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6DD4" w:rsidRPr="00FD27BE" w:rsidRDefault="00256DD4" w:rsidP="00256DD4">
      <w:pPr>
        <w:ind w:firstLine="0"/>
        <w:rPr>
          <w:rFonts w:cs="Arial"/>
        </w:rPr>
      </w:pPr>
    </w:p>
    <w:bookmarkStart w:id="0" w:name="_GoBack"/>
    <w:bookmarkEnd w:id="0"/>
    <w:p w:rsidR="001D3F9A" w:rsidRDefault="00256DD4">
      <w:pPr>
        <w:pStyle w:val="Obsah1"/>
        <w:rPr>
          <w:rFonts w:asciiTheme="minorHAnsi" w:eastAsiaTheme="minorEastAsia" w:hAnsiTheme="minorHAnsi" w:cstheme="minorBidi"/>
          <w:b w:val="0"/>
          <w:bCs w:val="0"/>
          <w:caps w:val="0"/>
          <w:noProof/>
          <w:szCs w:val="22"/>
        </w:rPr>
      </w:pPr>
      <w:r w:rsidRPr="00C53736">
        <w:rPr>
          <w:rFonts w:ascii="Arial" w:hAnsi="Arial" w:cs="Arial"/>
          <w:b w:val="0"/>
        </w:rPr>
        <w:fldChar w:fldCharType="begin"/>
      </w:r>
      <w:r w:rsidRPr="00C53736">
        <w:rPr>
          <w:rFonts w:ascii="Arial" w:hAnsi="Arial" w:cs="Arial"/>
          <w:b w:val="0"/>
        </w:rPr>
        <w:instrText xml:space="preserve"> TOC \h \z \t "A32_nadpis 2 - clanek;2;A32_nadpis 3 - odstavec;3;A32_nadpis 1 - kapitola;1" </w:instrText>
      </w:r>
      <w:r w:rsidRPr="00C53736">
        <w:rPr>
          <w:rFonts w:ascii="Arial" w:hAnsi="Arial" w:cs="Arial"/>
          <w:b w:val="0"/>
        </w:rPr>
        <w:fldChar w:fldCharType="separate"/>
      </w:r>
      <w:hyperlink w:anchor="_Toc507954813" w:history="1">
        <w:r w:rsidR="001D3F9A" w:rsidRPr="006650DB">
          <w:rPr>
            <w:rStyle w:val="Hypertextovodkaz"/>
            <w:rFonts w:ascii="Arial" w:hAnsi="Arial" w:cs="Arial"/>
            <w:noProof/>
          </w:rPr>
          <w:t>A.</w:t>
        </w:r>
        <w:r w:rsidR="001D3F9A">
          <w:rPr>
            <w:rFonts w:asciiTheme="minorHAnsi" w:eastAsiaTheme="minorEastAsia" w:hAnsiTheme="minorHAnsi" w:cstheme="minorBidi"/>
            <w:b w:val="0"/>
            <w:bCs w:val="0"/>
            <w:caps w:val="0"/>
            <w:noProof/>
            <w:szCs w:val="22"/>
          </w:rPr>
          <w:tab/>
        </w:r>
        <w:r w:rsidR="001D3F9A" w:rsidRPr="006650DB">
          <w:rPr>
            <w:rStyle w:val="Hypertextovodkaz"/>
            <w:rFonts w:ascii="Arial" w:hAnsi="Arial" w:cs="Arial"/>
            <w:noProof/>
          </w:rPr>
          <w:t>Průvodní zpráva</w:t>
        </w:r>
        <w:r w:rsidR="001D3F9A">
          <w:rPr>
            <w:noProof/>
            <w:webHidden/>
          </w:rPr>
          <w:tab/>
        </w:r>
        <w:r w:rsidR="001D3F9A">
          <w:rPr>
            <w:noProof/>
            <w:webHidden/>
          </w:rPr>
          <w:fldChar w:fldCharType="begin"/>
        </w:r>
        <w:r w:rsidR="001D3F9A">
          <w:rPr>
            <w:noProof/>
            <w:webHidden/>
          </w:rPr>
          <w:instrText xml:space="preserve"> PAGEREF _Toc507954813 \h </w:instrText>
        </w:r>
        <w:r w:rsidR="001D3F9A">
          <w:rPr>
            <w:noProof/>
            <w:webHidden/>
          </w:rPr>
        </w:r>
        <w:r w:rsidR="001D3F9A">
          <w:rPr>
            <w:noProof/>
            <w:webHidden/>
          </w:rPr>
          <w:fldChar w:fldCharType="separate"/>
        </w:r>
        <w:r w:rsidR="001D3F9A">
          <w:rPr>
            <w:noProof/>
            <w:webHidden/>
          </w:rPr>
          <w:t>3</w:t>
        </w:r>
        <w:r w:rsidR="001D3F9A">
          <w:rPr>
            <w:noProof/>
            <w:webHidden/>
          </w:rPr>
          <w:fldChar w:fldCharType="end"/>
        </w:r>
      </w:hyperlink>
    </w:p>
    <w:p w:rsidR="001D3F9A" w:rsidRDefault="001D3F9A">
      <w:pPr>
        <w:pStyle w:val="Obsah2"/>
        <w:rPr>
          <w:rFonts w:asciiTheme="minorHAnsi" w:eastAsiaTheme="minorEastAsia" w:hAnsiTheme="minorHAnsi" w:cstheme="minorBidi"/>
          <w:smallCaps w:val="0"/>
          <w:noProof/>
          <w:szCs w:val="22"/>
        </w:rPr>
      </w:pPr>
      <w:hyperlink w:anchor="_Toc507954814" w:history="1">
        <w:r w:rsidRPr="006650DB">
          <w:rPr>
            <w:rStyle w:val="Hypertextovodkaz"/>
            <w:rFonts w:ascii="Arial" w:hAnsi="Arial" w:cs="Arial"/>
            <w:noProof/>
          </w:rPr>
          <w:t>A.1</w:t>
        </w:r>
        <w:r>
          <w:rPr>
            <w:rFonts w:asciiTheme="minorHAnsi" w:eastAsiaTheme="minorEastAsia" w:hAnsiTheme="minorHAnsi" w:cstheme="minorBidi"/>
            <w:smallCaps w:val="0"/>
            <w:noProof/>
            <w:szCs w:val="22"/>
          </w:rPr>
          <w:tab/>
        </w:r>
        <w:r w:rsidRPr="006650DB">
          <w:rPr>
            <w:rStyle w:val="Hypertextovodkaz"/>
            <w:rFonts w:ascii="Arial" w:hAnsi="Arial" w:cs="Arial"/>
            <w:noProof/>
          </w:rPr>
          <w:t>Identifikační údaje</w:t>
        </w:r>
        <w:r>
          <w:rPr>
            <w:noProof/>
            <w:webHidden/>
          </w:rPr>
          <w:tab/>
        </w:r>
        <w:r>
          <w:rPr>
            <w:noProof/>
            <w:webHidden/>
          </w:rPr>
          <w:fldChar w:fldCharType="begin"/>
        </w:r>
        <w:r>
          <w:rPr>
            <w:noProof/>
            <w:webHidden/>
          </w:rPr>
          <w:instrText xml:space="preserve"> PAGEREF _Toc507954814 \h </w:instrText>
        </w:r>
        <w:r>
          <w:rPr>
            <w:noProof/>
            <w:webHidden/>
          </w:rPr>
        </w:r>
        <w:r>
          <w:rPr>
            <w:noProof/>
            <w:webHidden/>
          </w:rPr>
          <w:fldChar w:fldCharType="separate"/>
        </w:r>
        <w:r>
          <w:rPr>
            <w:noProof/>
            <w:webHidden/>
          </w:rPr>
          <w:t>3</w:t>
        </w:r>
        <w:r>
          <w:rPr>
            <w:noProof/>
            <w:webHidden/>
          </w:rPr>
          <w:fldChar w:fldCharType="end"/>
        </w:r>
      </w:hyperlink>
    </w:p>
    <w:p w:rsidR="001D3F9A" w:rsidRDefault="001D3F9A">
      <w:pPr>
        <w:pStyle w:val="Obsah3"/>
        <w:tabs>
          <w:tab w:val="left" w:pos="2160"/>
          <w:tab w:val="right" w:leader="dot" w:pos="9592"/>
        </w:tabs>
        <w:rPr>
          <w:rFonts w:asciiTheme="minorHAnsi" w:eastAsiaTheme="minorEastAsia" w:hAnsiTheme="minorHAnsi" w:cstheme="minorBidi"/>
          <w:noProof/>
          <w:szCs w:val="22"/>
        </w:rPr>
      </w:pPr>
      <w:hyperlink w:anchor="_Toc507954815" w:history="1">
        <w:r w:rsidRPr="006650DB">
          <w:rPr>
            <w:rStyle w:val="Hypertextovodkaz"/>
            <w:rFonts w:cs="Arial"/>
            <w:noProof/>
          </w:rPr>
          <w:t>A.1.1</w:t>
        </w:r>
        <w:r>
          <w:rPr>
            <w:rFonts w:asciiTheme="minorHAnsi" w:eastAsiaTheme="minorEastAsia" w:hAnsiTheme="minorHAnsi" w:cstheme="minorBidi"/>
            <w:noProof/>
            <w:szCs w:val="22"/>
          </w:rPr>
          <w:tab/>
        </w:r>
        <w:r w:rsidRPr="006650DB">
          <w:rPr>
            <w:rStyle w:val="Hypertextovodkaz"/>
            <w:rFonts w:cs="Arial"/>
            <w:noProof/>
          </w:rPr>
          <w:t>Údaje o stavbě</w:t>
        </w:r>
        <w:r>
          <w:rPr>
            <w:noProof/>
            <w:webHidden/>
          </w:rPr>
          <w:tab/>
        </w:r>
        <w:r>
          <w:rPr>
            <w:noProof/>
            <w:webHidden/>
          </w:rPr>
          <w:fldChar w:fldCharType="begin"/>
        </w:r>
        <w:r>
          <w:rPr>
            <w:noProof/>
            <w:webHidden/>
          </w:rPr>
          <w:instrText xml:space="preserve"> PAGEREF _Toc507954815 \h </w:instrText>
        </w:r>
        <w:r>
          <w:rPr>
            <w:noProof/>
            <w:webHidden/>
          </w:rPr>
        </w:r>
        <w:r>
          <w:rPr>
            <w:noProof/>
            <w:webHidden/>
          </w:rPr>
          <w:fldChar w:fldCharType="separate"/>
        </w:r>
        <w:r>
          <w:rPr>
            <w:noProof/>
            <w:webHidden/>
          </w:rPr>
          <w:t>3</w:t>
        </w:r>
        <w:r>
          <w:rPr>
            <w:noProof/>
            <w:webHidden/>
          </w:rPr>
          <w:fldChar w:fldCharType="end"/>
        </w:r>
      </w:hyperlink>
    </w:p>
    <w:p w:rsidR="001D3F9A" w:rsidRDefault="001D3F9A">
      <w:pPr>
        <w:pStyle w:val="Obsah3"/>
        <w:tabs>
          <w:tab w:val="left" w:pos="2160"/>
          <w:tab w:val="right" w:leader="dot" w:pos="9592"/>
        </w:tabs>
        <w:rPr>
          <w:rFonts w:asciiTheme="minorHAnsi" w:eastAsiaTheme="minorEastAsia" w:hAnsiTheme="minorHAnsi" w:cstheme="minorBidi"/>
          <w:noProof/>
          <w:szCs w:val="22"/>
        </w:rPr>
      </w:pPr>
      <w:hyperlink w:anchor="_Toc507954816" w:history="1">
        <w:r w:rsidRPr="006650DB">
          <w:rPr>
            <w:rStyle w:val="Hypertextovodkaz"/>
            <w:rFonts w:cs="Arial"/>
            <w:noProof/>
          </w:rPr>
          <w:t>A.1.2</w:t>
        </w:r>
        <w:r>
          <w:rPr>
            <w:rFonts w:asciiTheme="minorHAnsi" w:eastAsiaTheme="minorEastAsia" w:hAnsiTheme="minorHAnsi" w:cstheme="minorBidi"/>
            <w:noProof/>
            <w:szCs w:val="22"/>
          </w:rPr>
          <w:tab/>
        </w:r>
        <w:r w:rsidRPr="006650DB">
          <w:rPr>
            <w:rStyle w:val="Hypertextovodkaz"/>
            <w:rFonts w:cs="Arial"/>
            <w:noProof/>
          </w:rPr>
          <w:t>Údaje o stavebníkovi</w:t>
        </w:r>
        <w:r>
          <w:rPr>
            <w:noProof/>
            <w:webHidden/>
          </w:rPr>
          <w:tab/>
        </w:r>
        <w:r>
          <w:rPr>
            <w:noProof/>
            <w:webHidden/>
          </w:rPr>
          <w:fldChar w:fldCharType="begin"/>
        </w:r>
        <w:r>
          <w:rPr>
            <w:noProof/>
            <w:webHidden/>
          </w:rPr>
          <w:instrText xml:space="preserve"> PAGEREF _Toc507954816 \h </w:instrText>
        </w:r>
        <w:r>
          <w:rPr>
            <w:noProof/>
            <w:webHidden/>
          </w:rPr>
        </w:r>
        <w:r>
          <w:rPr>
            <w:noProof/>
            <w:webHidden/>
          </w:rPr>
          <w:fldChar w:fldCharType="separate"/>
        </w:r>
        <w:r>
          <w:rPr>
            <w:noProof/>
            <w:webHidden/>
          </w:rPr>
          <w:t>3</w:t>
        </w:r>
        <w:r>
          <w:rPr>
            <w:noProof/>
            <w:webHidden/>
          </w:rPr>
          <w:fldChar w:fldCharType="end"/>
        </w:r>
      </w:hyperlink>
    </w:p>
    <w:p w:rsidR="001D3F9A" w:rsidRDefault="001D3F9A">
      <w:pPr>
        <w:pStyle w:val="Obsah3"/>
        <w:tabs>
          <w:tab w:val="left" w:pos="2160"/>
          <w:tab w:val="right" w:leader="dot" w:pos="9592"/>
        </w:tabs>
        <w:rPr>
          <w:rFonts w:asciiTheme="minorHAnsi" w:eastAsiaTheme="minorEastAsia" w:hAnsiTheme="minorHAnsi" w:cstheme="minorBidi"/>
          <w:noProof/>
          <w:szCs w:val="22"/>
        </w:rPr>
      </w:pPr>
      <w:hyperlink w:anchor="_Toc507954817" w:history="1">
        <w:r w:rsidRPr="006650DB">
          <w:rPr>
            <w:rStyle w:val="Hypertextovodkaz"/>
            <w:rFonts w:cs="Arial"/>
            <w:noProof/>
          </w:rPr>
          <w:t>A.1.3</w:t>
        </w:r>
        <w:r>
          <w:rPr>
            <w:rFonts w:asciiTheme="minorHAnsi" w:eastAsiaTheme="minorEastAsia" w:hAnsiTheme="minorHAnsi" w:cstheme="minorBidi"/>
            <w:noProof/>
            <w:szCs w:val="22"/>
          </w:rPr>
          <w:tab/>
        </w:r>
        <w:r w:rsidRPr="006650DB">
          <w:rPr>
            <w:rStyle w:val="Hypertextovodkaz"/>
            <w:rFonts w:cs="Arial"/>
            <w:noProof/>
          </w:rPr>
          <w:t>Údaje o zpracovateli projektové dokumentace</w:t>
        </w:r>
        <w:r>
          <w:rPr>
            <w:noProof/>
            <w:webHidden/>
          </w:rPr>
          <w:tab/>
        </w:r>
        <w:r>
          <w:rPr>
            <w:noProof/>
            <w:webHidden/>
          </w:rPr>
          <w:fldChar w:fldCharType="begin"/>
        </w:r>
        <w:r>
          <w:rPr>
            <w:noProof/>
            <w:webHidden/>
          </w:rPr>
          <w:instrText xml:space="preserve"> PAGEREF _Toc507954817 \h </w:instrText>
        </w:r>
        <w:r>
          <w:rPr>
            <w:noProof/>
            <w:webHidden/>
          </w:rPr>
        </w:r>
        <w:r>
          <w:rPr>
            <w:noProof/>
            <w:webHidden/>
          </w:rPr>
          <w:fldChar w:fldCharType="separate"/>
        </w:r>
        <w:r>
          <w:rPr>
            <w:noProof/>
            <w:webHidden/>
          </w:rPr>
          <w:t>3</w:t>
        </w:r>
        <w:r>
          <w:rPr>
            <w:noProof/>
            <w:webHidden/>
          </w:rPr>
          <w:fldChar w:fldCharType="end"/>
        </w:r>
      </w:hyperlink>
    </w:p>
    <w:p w:rsidR="001D3F9A" w:rsidRDefault="001D3F9A">
      <w:pPr>
        <w:pStyle w:val="Obsah2"/>
        <w:rPr>
          <w:rFonts w:asciiTheme="minorHAnsi" w:eastAsiaTheme="minorEastAsia" w:hAnsiTheme="minorHAnsi" w:cstheme="minorBidi"/>
          <w:smallCaps w:val="0"/>
          <w:noProof/>
          <w:szCs w:val="22"/>
        </w:rPr>
      </w:pPr>
      <w:hyperlink w:anchor="_Toc507954818" w:history="1">
        <w:r w:rsidRPr="006650DB">
          <w:rPr>
            <w:rStyle w:val="Hypertextovodkaz"/>
            <w:rFonts w:ascii="Arial" w:hAnsi="Arial" w:cs="Arial"/>
            <w:noProof/>
          </w:rPr>
          <w:t>A.2</w:t>
        </w:r>
        <w:r>
          <w:rPr>
            <w:rFonts w:asciiTheme="minorHAnsi" w:eastAsiaTheme="minorEastAsia" w:hAnsiTheme="minorHAnsi" w:cstheme="minorBidi"/>
            <w:smallCaps w:val="0"/>
            <w:noProof/>
            <w:szCs w:val="22"/>
          </w:rPr>
          <w:tab/>
        </w:r>
        <w:r w:rsidRPr="006650DB">
          <w:rPr>
            <w:rStyle w:val="Hypertextovodkaz"/>
            <w:rFonts w:ascii="Arial" w:hAnsi="Arial" w:cs="Arial"/>
            <w:noProof/>
          </w:rPr>
          <w:t>Seznam vstupních podkladů</w:t>
        </w:r>
        <w:r>
          <w:rPr>
            <w:noProof/>
            <w:webHidden/>
          </w:rPr>
          <w:tab/>
        </w:r>
        <w:r>
          <w:rPr>
            <w:noProof/>
            <w:webHidden/>
          </w:rPr>
          <w:fldChar w:fldCharType="begin"/>
        </w:r>
        <w:r>
          <w:rPr>
            <w:noProof/>
            <w:webHidden/>
          </w:rPr>
          <w:instrText xml:space="preserve"> PAGEREF _Toc507954818 \h </w:instrText>
        </w:r>
        <w:r>
          <w:rPr>
            <w:noProof/>
            <w:webHidden/>
          </w:rPr>
        </w:r>
        <w:r>
          <w:rPr>
            <w:noProof/>
            <w:webHidden/>
          </w:rPr>
          <w:fldChar w:fldCharType="separate"/>
        </w:r>
        <w:r>
          <w:rPr>
            <w:noProof/>
            <w:webHidden/>
          </w:rPr>
          <w:t>3</w:t>
        </w:r>
        <w:r>
          <w:rPr>
            <w:noProof/>
            <w:webHidden/>
          </w:rPr>
          <w:fldChar w:fldCharType="end"/>
        </w:r>
      </w:hyperlink>
    </w:p>
    <w:p w:rsidR="001D3F9A" w:rsidRDefault="001D3F9A">
      <w:pPr>
        <w:pStyle w:val="Obsah2"/>
        <w:rPr>
          <w:rFonts w:asciiTheme="minorHAnsi" w:eastAsiaTheme="minorEastAsia" w:hAnsiTheme="minorHAnsi" w:cstheme="minorBidi"/>
          <w:smallCaps w:val="0"/>
          <w:noProof/>
          <w:szCs w:val="22"/>
        </w:rPr>
      </w:pPr>
      <w:hyperlink w:anchor="_Toc507954819" w:history="1">
        <w:r w:rsidRPr="006650DB">
          <w:rPr>
            <w:rStyle w:val="Hypertextovodkaz"/>
            <w:rFonts w:ascii="Arial" w:hAnsi="Arial" w:cs="Arial"/>
            <w:noProof/>
          </w:rPr>
          <w:t>A.3</w:t>
        </w:r>
        <w:r>
          <w:rPr>
            <w:rFonts w:asciiTheme="minorHAnsi" w:eastAsiaTheme="minorEastAsia" w:hAnsiTheme="minorHAnsi" w:cstheme="minorBidi"/>
            <w:smallCaps w:val="0"/>
            <w:noProof/>
            <w:szCs w:val="22"/>
          </w:rPr>
          <w:tab/>
        </w:r>
        <w:r w:rsidRPr="006650DB">
          <w:rPr>
            <w:rStyle w:val="Hypertextovodkaz"/>
            <w:rFonts w:ascii="Arial" w:hAnsi="Arial" w:cs="Arial"/>
            <w:noProof/>
          </w:rPr>
          <w:t>Údaje o území</w:t>
        </w:r>
        <w:r>
          <w:rPr>
            <w:noProof/>
            <w:webHidden/>
          </w:rPr>
          <w:tab/>
        </w:r>
        <w:r>
          <w:rPr>
            <w:noProof/>
            <w:webHidden/>
          </w:rPr>
          <w:fldChar w:fldCharType="begin"/>
        </w:r>
        <w:r>
          <w:rPr>
            <w:noProof/>
            <w:webHidden/>
          </w:rPr>
          <w:instrText xml:space="preserve"> PAGEREF _Toc507954819 \h </w:instrText>
        </w:r>
        <w:r>
          <w:rPr>
            <w:noProof/>
            <w:webHidden/>
          </w:rPr>
        </w:r>
        <w:r>
          <w:rPr>
            <w:noProof/>
            <w:webHidden/>
          </w:rPr>
          <w:fldChar w:fldCharType="separate"/>
        </w:r>
        <w:r>
          <w:rPr>
            <w:noProof/>
            <w:webHidden/>
          </w:rPr>
          <w:t>4</w:t>
        </w:r>
        <w:r>
          <w:rPr>
            <w:noProof/>
            <w:webHidden/>
          </w:rPr>
          <w:fldChar w:fldCharType="end"/>
        </w:r>
      </w:hyperlink>
    </w:p>
    <w:p w:rsidR="001D3F9A" w:rsidRDefault="001D3F9A">
      <w:pPr>
        <w:pStyle w:val="Obsah3"/>
        <w:tabs>
          <w:tab w:val="left" w:pos="2160"/>
          <w:tab w:val="right" w:leader="dot" w:pos="9592"/>
        </w:tabs>
        <w:rPr>
          <w:rFonts w:asciiTheme="minorHAnsi" w:eastAsiaTheme="minorEastAsia" w:hAnsiTheme="minorHAnsi" w:cstheme="minorBidi"/>
          <w:noProof/>
          <w:szCs w:val="22"/>
        </w:rPr>
      </w:pPr>
      <w:hyperlink w:anchor="_Toc507954820" w:history="1">
        <w:r w:rsidRPr="006650DB">
          <w:rPr>
            <w:rStyle w:val="Hypertextovodkaz"/>
            <w:rFonts w:cs="Arial"/>
            <w:noProof/>
          </w:rPr>
          <w:t>A.3.1</w:t>
        </w:r>
        <w:r>
          <w:rPr>
            <w:rFonts w:asciiTheme="minorHAnsi" w:eastAsiaTheme="minorEastAsia" w:hAnsiTheme="minorHAnsi" w:cstheme="minorBidi"/>
            <w:noProof/>
            <w:szCs w:val="22"/>
          </w:rPr>
          <w:tab/>
        </w:r>
        <w:r w:rsidRPr="006650DB">
          <w:rPr>
            <w:rStyle w:val="Hypertextovodkaz"/>
            <w:rFonts w:cs="Arial"/>
            <w:noProof/>
          </w:rPr>
          <w:t>Rozsah řešeného území; zastavěné / nezastavěné území</w:t>
        </w:r>
        <w:r>
          <w:rPr>
            <w:noProof/>
            <w:webHidden/>
          </w:rPr>
          <w:tab/>
        </w:r>
        <w:r>
          <w:rPr>
            <w:noProof/>
            <w:webHidden/>
          </w:rPr>
          <w:fldChar w:fldCharType="begin"/>
        </w:r>
        <w:r>
          <w:rPr>
            <w:noProof/>
            <w:webHidden/>
          </w:rPr>
          <w:instrText xml:space="preserve"> PAGEREF _Toc507954820 \h </w:instrText>
        </w:r>
        <w:r>
          <w:rPr>
            <w:noProof/>
            <w:webHidden/>
          </w:rPr>
        </w:r>
        <w:r>
          <w:rPr>
            <w:noProof/>
            <w:webHidden/>
          </w:rPr>
          <w:fldChar w:fldCharType="separate"/>
        </w:r>
        <w:r>
          <w:rPr>
            <w:noProof/>
            <w:webHidden/>
          </w:rPr>
          <w:t>4</w:t>
        </w:r>
        <w:r>
          <w:rPr>
            <w:noProof/>
            <w:webHidden/>
          </w:rPr>
          <w:fldChar w:fldCharType="end"/>
        </w:r>
      </w:hyperlink>
    </w:p>
    <w:p w:rsidR="001D3F9A" w:rsidRDefault="001D3F9A">
      <w:pPr>
        <w:pStyle w:val="Obsah2"/>
        <w:rPr>
          <w:rFonts w:asciiTheme="minorHAnsi" w:eastAsiaTheme="minorEastAsia" w:hAnsiTheme="minorHAnsi" w:cstheme="minorBidi"/>
          <w:smallCaps w:val="0"/>
          <w:noProof/>
          <w:szCs w:val="22"/>
        </w:rPr>
      </w:pPr>
      <w:hyperlink w:anchor="_Toc507954821" w:history="1">
        <w:r w:rsidRPr="006650DB">
          <w:rPr>
            <w:rStyle w:val="Hypertextovodkaz"/>
            <w:noProof/>
          </w:rPr>
          <w:t>A.4</w:t>
        </w:r>
        <w:r>
          <w:rPr>
            <w:rFonts w:asciiTheme="minorHAnsi" w:eastAsiaTheme="minorEastAsia" w:hAnsiTheme="minorHAnsi" w:cstheme="minorBidi"/>
            <w:smallCaps w:val="0"/>
            <w:noProof/>
            <w:szCs w:val="22"/>
          </w:rPr>
          <w:tab/>
        </w:r>
        <w:r w:rsidRPr="006650DB">
          <w:rPr>
            <w:rStyle w:val="Hypertextovodkaz"/>
            <w:noProof/>
          </w:rPr>
          <w:t>Údaje o stavbě</w:t>
        </w:r>
        <w:r>
          <w:rPr>
            <w:noProof/>
            <w:webHidden/>
          </w:rPr>
          <w:tab/>
        </w:r>
        <w:r>
          <w:rPr>
            <w:noProof/>
            <w:webHidden/>
          </w:rPr>
          <w:fldChar w:fldCharType="begin"/>
        </w:r>
        <w:r>
          <w:rPr>
            <w:noProof/>
            <w:webHidden/>
          </w:rPr>
          <w:instrText xml:space="preserve"> PAGEREF _Toc507954821 \h </w:instrText>
        </w:r>
        <w:r>
          <w:rPr>
            <w:noProof/>
            <w:webHidden/>
          </w:rPr>
        </w:r>
        <w:r>
          <w:rPr>
            <w:noProof/>
            <w:webHidden/>
          </w:rPr>
          <w:fldChar w:fldCharType="separate"/>
        </w:r>
        <w:r>
          <w:rPr>
            <w:noProof/>
            <w:webHidden/>
          </w:rPr>
          <w:t>5</w:t>
        </w:r>
        <w:r>
          <w:rPr>
            <w:noProof/>
            <w:webHidden/>
          </w:rPr>
          <w:fldChar w:fldCharType="end"/>
        </w:r>
      </w:hyperlink>
    </w:p>
    <w:p w:rsidR="001D3F9A" w:rsidRDefault="001D3F9A">
      <w:pPr>
        <w:pStyle w:val="Obsah2"/>
        <w:rPr>
          <w:rFonts w:asciiTheme="minorHAnsi" w:eastAsiaTheme="minorEastAsia" w:hAnsiTheme="minorHAnsi" w:cstheme="minorBidi"/>
          <w:smallCaps w:val="0"/>
          <w:noProof/>
          <w:szCs w:val="22"/>
        </w:rPr>
      </w:pPr>
      <w:hyperlink w:anchor="_Toc507954822" w:history="1">
        <w:r w:rsidRPr="006650DB">
          <w:rPr>
            <w:rStyle w:val="Hypertextovodkaz"/>
            <w:noProof/>
          </w:rPr>
          <w:t>A.5</w:t>
        </w:r>
        <w:r>
          <w:rPr>
            <w:rFonts w:asciiTheme="minorHAnsi" w:eastAsiaTheme="minorEastAsia" w:hAnsiTheme="minorHAnsi" w:cstheme="minorBidi"/>
            <w:smallCaps w:val="0"/>
            <w:noProof/>
            <w:szCs w:val="22"/>
          </w:rPr>
          <w:tab/>
        </w:r>
        <w:r w:rsidRPr="006650DB">
          <w:rPr>
            <w:rStyle w:val="Hypertextovodkaz"/>
            <w:noProof/>
          </w:rPr>
          <w:t>Členění stavby na objekty a technologická zařízení</w:t>
        </w:r>
        <w:r>
          <w:rPr>
            <w:noProof/>
            <w:webHidden/>
          </w:rPr>
          <w:tab/>
        </w:r>
        <w:r>
          <w:rPr>
            <w:noProof/>
            <w:webHidden/>
          </w:rPr>
          <w:fldChar w:fldCharType="begin"/>
        </w:r>
        <w:r>
          <w:rPr>
            <w:noProof/>
            <w:webHidden/>
          </w:rPr>
          <w:instrText xml:space="preserve"> PAGEREF _Toc507954822 \h </w:instrText>
        </w:r>
        <w:r>
          <w:rPr>
            <w:noProof/>
            <w:webHidden/>
          </w:rPr>
        </w:r>
        <w:r>
          <w:rPr>
            <w:noProof/>
            <w:webHidden/>
          </w:rPr>
          <w:fldChar w:fldCharType="separate"/>
        </w:r>
        <w:r>
          <w:rPr>
            <w:noProof/>
            <w:webHidden/>
          </w:rPr>
          <w:t>7</w:t>
        </w:r>
        <w:r>
          <w:rPr>
            <w:noProof/>
            <w:webHidden/>
          </w:rPr>
          <w:fldChar w:fldCharType="end"/>
        </w:r>
      </w:hyperlink>
    </w:p>
    <w:p w:rsidR="001D3F9A" w:rsidRDefault="001D3F9A">
      <w:pPr>
        <w:pStyle w:val="Obsah1"/>
        <w:rPr>
          <w:rFonts w:asciiTheme="minorHAnsi" w:eastAsiaTheme="minorEastAsia" w:hAnsiTheme="minorHAnsi" w:cstheme="minorBidi"/>
          <w:b w:val="0"/>
          <w:bCs w:val="0"/>
          <w:caps w:val="0"/>
          <w:noProof/>
          <w:szCs w:val="22"/>
        </w:rPr>
      </w:pPr>
      <w:hyperlink w:anchor="_Toc507954823" w:history="1">
        <w:r w:rsidRPr="006650DB">
          <w:rPr>
            <w:rStyle w:val="Hypertextovodkaz"/>
            <w:rFonts w:ascii="Arial" w:hAnsi="Arial" w:cs="Arial"/>
            <w:noProof/>
          </w:rPr>
          <w:t>B.</w:t>
        </w:r>
        <w:r>
          <w:rPr>
            <w:rFonts w:asciiTheme="minorHAnsi" w:eastAsiaTheme="minorEastAsia" w:hAnsiTheme="minorHAnsi" w:cstheme="minorBidi"/>
            <w:b w:val="0"/>
            <w:bCs w:val="0"/>
            <w:caps w:val="0"/>
            <w:noProof/>
            <w:szCs w:val="22"/>
          </w:rPr>
          <w:tab/>
        </w:r>
        <w:r w:rsidRPr="006650DB">
          <w:rPr>
            <w:rStyle w:val="Hypertextovodkaz"/>
            <w:rFonts w:ascii="Arial" w:hAnsi="Arial" w:cs="Arial"/>
            <w:noProof/>
          </w:rPr>
          <w:t>Souhrnná technická zpráva</w:t>
        </w:r>
        <w:r>
          <w:rPr>
            <w:noProof/>
            <w:webHidden/>
          </w:rPr>
          <w:tab/>
        </w:r>
        <w:r>
          <w:rPr>
            <w:noProof/>
            <w:webHidden/>
          </w:rPr>
          <w:fldChar w:fldCharType="begin"/>
        </w:r>
        <w:r>
          <w:rPr>
            <w:noProof/>
            <w:webHidden/>
          </w:rPr>
          <w:instrText xml:space="preserve"> PAGEREF _Toc507954823 \h </w:instrText>
        </w:r>
        <w:r>
          <w:rPr>
            <w:noProof/>
            <w:webHidden/>
          </w:rPr>
        </w:r>
        <w:r>
          <w:rPr>
            <w:noProof/>
            <w:webHidden/>
          </w:rPr>
          <w:fldChar w:fldCharType="separate"/>
        </w:r>
        <w:r>
          <w:rPr>
            <w:noProof/>
            <w:webHidden/>
          </w:rPr>
          <w:t>8</w:t>
        </w:r>
        <w:r>
          <w:rPr>
            <w:noProof/>
            <w:webHidden/>
          </w:rPr>
          <w:fldChar w:fldCharType="end"/>
        </w:r>
      </w:hyperlink>
    </w:p>
    <w:p w:rsidR="001D3F9A" w:rsidRDefault="001D3F9A">
      <w:pPr>
        <w:pStyle w:val="Obsah2"/>
        <w:rPr>
          <w:rFonts w:asciiTheme="minorHAnsi" w:eastAsiaTheme="minorEastAsia" w:hAnsiTheme="minorHAnsi" w:cstheme="minorBidi"/>
          <w:smallCaps w:val="0"/>
          <w:noProof/>
          <w:szCs w:val="22"/>
        </w:rPr>
      </w:pPr>
      <w:hyperlink w:anchor="_Toc507954824" w:history="1">
        <w:r w:rsidRPr="006650DB">
          <w:rPr>
            <w:rStyle w:val="Hypertextovodkaz"/>
            <w:rFonts w:ascii="Arial" w:hAnsi="Arial" w:cs="Arial"/>
            <w:noProof/>
          </w:rPr>
          <w:t>B.1</w:t>
        </w:r>
        <w:r>
          <w:rPr>
            <w:rFonts w:asciiTheme="minorHAnsi" w:eastAsiaTheme="minorEastAsia" w:hAnsiTheme="minorHAnsi" w:cstheme="minorBidi"/>
            <w:smallCaps w:val="0"/>
            <w:noProof/>
            <w:szCs w:val="22"/>
          </w:rPr>
          <w:tab/>
        </w:r>
        <w:r w:rsidRPr="006650DB">
          <w:rPr>
            <w:rStyle w:val="Hypertextovodkaz"/>
            <w:rFonts w:ascii="Arial" w:hAnsi="Arial" w:cs="Arial"/>
            <w:noProof/>
          </w:rPr>
          <w:t>Popis území stavby</w:t>
        </w:r>
        <w:r>
          <w:rPr>
            <w:noProof/>
            <w:webHidden/>
          </w:rPr>
          <w:tab/>
        </w:r>
        <w:r>
          <w:rPr>
            <w:noProof/>
            <w:webHidden/>
          </w:rPr>
          <w:fldChar w:fldCharType="begin"/>
        </w:r>
        <w:r>
          <w:rPr>
            <w:noProof/>
            <w:webHidden/>
          </w:rPr>
          <w:instrText xml:space="preserve"> PAGEREF _Toc507954824 \h </w:instrText>
        </w:r>
        <w:r>
          <w:rPr>
            <w:noProof/>
            <w:webHidden/>
          </w:rPr>
        </w:r>
        <w:r>
          <w:rPr>
            <w:noProof/>
            <w:webHidden/>
          </w:rPr>
          <w:fldChar w:fldCharType="separate"/>
        </w:r>
        <w:r>
          <w:rPr>
            <w:noProof/>
            <w:webHidden/>
          </w:rPr>
          <w:t>8</w:t>
        </w:r>
        <w:r>
          <w:rPr>
            <w:noProof/>
            <w:webHidden/>
          </w:rPr>
          <w:fldChar w:fldCharType="end"/>
        </w:r>
      </w:hyperlink>
    </w:p>
    <w:p w:rsidR="001D3F9A" w:rsidRDefault="001D3F9A">
      <w:pPr>
        <w:pStyle w:val="Obsah2"/>
        <w:rPr>
          <w:rFonts w:asciiTheme="minorHAnsi" w:eastAsiaTheme="minorEastAsia" w:hAnsiTheme="minorHAnsi" w:cstheme="minorBidi"/>
          <w:smallCaps w:val="0"/>
          <w:noProof/>
          <w:szCs w:val="22"/>
        </w:rPr>
      </w:pPr>
      <w:hyperlink w:anchor="_Toc507954825" w:history="1">
        <w:r w:rsidRPr="006650DB">
          <w:rPr>
            <w:rStyle w:val="Hypertextovodkaz"/>
            <w:rFonts w:ascii="Arial" w:hAnsi="Arial" w:cs="Arial"/>
            <w:noProof/>
          </w:rPr>
          <w:t>B.2</w:t>
        </w:r>
        <w:r>
          <w:rPr>
            <w:rFonts w:asciiTheme="minorHAnsi" w:eastAsiaTheme="minorEastAsia" w:hAnsiTheme="minorHAnsi" w:cstheme="minorBidi"/>
            <w:smallCaps w:val="0"/>
            <w:noProof/>
            <w:szCs w:val="22"/>
          </w:rPr>
          <w:tab/>
        </w:r>
        <w:r w:rsidRPr="006650DB">
          <w:rPr>
            <w:rStyle w:val="Hypertextovodkaz"/>
            <w:rFonts w:ascii="Arial" w:hAnsi="Arial" w:cs="Arial"/>
            <w:noProof/>
          </w:rPr>
          <w:t>Celkový popis stavby</w:t>
        </w:r>
        <w:r>
          <w:rPr>
            <w:noProof/>
            <w:webHidden/>
          </w:rPr>
          <w:tab/>
        </w:r>
        <w:r>
          <w:rPr>
            <w:noProof/>
            <w:webHidden/>
          </w:rPr>
          <w:fldChar w:fldCharType="begin"/>
        </w:r>
        <w:r>
          <w:rPr>
            <w:noProof/>
            <w:webHidden/>
          </w:rPr>
          <w:instrText xml:space="preserve"> PAGEREF _Toc507954825 \h </w:instrText>
        </w:r>
        <w:r>
          <w:rPr>
            <w:noProof/>
            <w:webHidden/>
          </w:rPr>
        </w:r>
        <w:r>
          <w:rPr>
            <w:noProof/>
            <w:webHidden/>
          </w:rPr>
          <w:fldChar w:fldCharType="separate"/>
        </w:r>
        <w:r>
          <w:rPr>
            <w:noProof/>
            <w:webHidden/>
          </w:rPr>
          <w:t>9</w:t>
        </w:r>
        <w:r>
          <w:rPr>
            <w:noProof/>
            <w:webHidden/>
          </w:rPr>
          <w:fldChar w:fldCharType="end"/>
        </w:r>
      </w:hyperlink>
    </w:p>
    <w:p w:rsidR="001D3F9A" w:rsidRDefault="001D3F9A">
      <w:pPr>
        <w:pStyle w:val="Obsah3"/>
        <w:tabs>
          <w:tab w:val="left" w:pos="2160"/>
          <w:tab w:val="right" w:leader="dot" w:pos="9592"/>
        </w:tabs>
        <w:rPr>
          <w:rFonts w:asciiTheme="minorHAnsi" w:eastAsiaTheme="minorEastAsia" w:hAnsiTheme="minorHAnsi" w:cstheme="minorBidi"/>
          <w:noProof/>
          <w:szCs w:val="22"/>
        </w:rPr>
      </w:pPr>
      <w:hyperlink w:anchor="_Toc507954826" w:history="1">
        <w:r w:rsidRPr="006650DB">
          <w:rPr>
            <w:rStyle w:val="Hypertextovodkaz"/>
            <w:rFonts w:cs="Arial"/>
            <w:noProof/>
          </w:rPr>
          <w:t>B.2.1</w:t>
        </w:r>
        <w:r>
          <w:rPr>
            <w:rFonts w:asciiTheme="minorHAnsi" w:eastAsiaTheme="minorEastAsia" w:hAnsiTheme="minorHAnsi" w:cstheme="minorBidi"/>
            <w:noProof/>
            <w:szCs w:val="22"/>
          </w:rPr>
          <w:tab/>
        </w:r>
        <w:r w:rsidRPr="006650DB">
          <w:rPr>
            <w:rStyle w:val="Hypertextovodkaz"/>
            <w:rFonts w:cs="Arial"/>
            <w:noProof/>
          </w:rPr>
          <w:t>Účel užívání stavby, základní kapacity funkčních jednotek</w:t>
        </w:r>
        <w:r>
          <w:rPr>
            <w:noProof/>
            <w:webHidden/>
          </w:rPr>
          <w:tab/>
        </w:r>
        <w:r>
          <w:rPr>
            <w:noProof/>
            <w:webHidden/>
          </w:rPr>
          <w:fldChar w:fldCharType="begin"/>
        </w:r>
        <w:r>
          <w:rPr>
            <w:noProof/>
            <w:webHidden/>
          </w:rPr>
          <w:instrText xml:space="preserve"> PAGEREF _Toc507954826 \h </w:instrText>
        </w:r>
        <w:r>
          <w:rPr>
            <w:noProof/>
            <w:webHidden/>
          </w:rPr>
        </w:r>
        <w:r>
          <w:rPr>
            <w:noProof/>
            <w:webHidden/>
          </w:rPr>
          <w:fldChar w:fldCharType="separate"/>
        </w:r>
        <w:r>
          <w:rPr>
            <w:noProof/>
            <w:webHidden/>
          </w:rPr>
          <w:t>9</w:t>
        </w:r>
        <w:r>
          <w:rPr>
            <w:noProof/>
            <w:webHidden/>
          </w:rPr>
          <w:fldChar w:fldCharType="end"/>
        </w:r>
      </w:hyperlink>
    </w:p>
    <w:p w:rsidR="001D3F9A" w:rsidRDefault="001D3F9A">
      <w:pPr>
        <w:pStyle w:val="Obsah3"/>
        <w:tabs>
          <w:tab w:val="left" w:pos="2160"/>
          <w:tab w:val="right" w:leader="dot" w:pos="9592"/>
        </w:tabs>
        <w:rPr>
          <w:rFonts w:asciiTheme="minorHAnsi" w:eastAsiaTheme="minorEastAsia" w:hAnsiTheme="minorHAnsi" w:cstheme="minorBidi"/>
          <w:noProof/>
          <w:szCs w:val="22"/>
        </w:rPr>
      </w:pPr>
      <w:hyperlink w:anchor="_Toc507954827" w:history="1">
        <w:r w:rsidRPr="006650DB">
          <w:rPr>
            <w:rStyle w:val="Hypertextovodkaz"/>
            <w:rFonts w:cs="Arial"/>
            <w:noProof/>
          </w:rPr>
          <w:t>B.2.2</w:t>
        </w:r>
        <w:r>
          <w:rPr>
            <w:rFonts w:asciiTheme="minorHAnsi" w:eastAsiaTheme="minorEastAsia" w:hAnsiTheme="minorHAnsi" w:cstheme="minorBidi"/>
            <w:noProof/>
            <w:szCs w:val="22"/>
          </w:rPr>
          <w:tab/>
        </w:r>
        <w:r w:rsidRPr="006650DB">
          <w:rPr>
            <w:rStyle w:val="Hypertextovodkaz"/>
            <w:rFonts w:cs="Arial"/>
            <w:noProof/>
          </w:rPr>
          <w:t>Celkové urbanistické a architektonické řešení</w:t>
        </w:r>
        <w:r>
          <w:rPr>
            <w:noProof/>
            <w:webHidden/>
          </w:rPr>
          <w:tab/>
        </w:r>
        <w:r>
          <w:rPr>
            <w:noProof/>
            <w:webHidden/>
          </w:rPr>
          <w:fldChar w:fldCharType="begin"/>
        </w:r>
        <w:r>
          <w:rPr>
            <w:noProof/>
            <w:webHidden/>
          </w:rPr>
          <w:instrText xml:space="preserve"> PAGEREF _Toc507954827 \h </w:instrText>
        </w:r>
        <w:r>
          <w:rPr>
            <w:noProof/>
            <w:webHidden/>
          </w:rPr>
        </w:r>
        <w:r>
          <w:rPr>
            <w:noProof/>
            <w:webHidden/>
          </w:rPr>
          <w:fldChar w:fldCharType="separate"/>
        </w:r>
        <w:r>
          <w:rPr>
            <w:noProof/>
            <w:webHidden/>
          </w:rPr>
          <w:t>9</w:t>
        </w:r>
        <w:r>
          <w:rPr>
            <w:noProof/>
            <w:webHidden/>
          </w:rPr>
          <w:fldChar w:fldCharType="end"/>
        </w:r>
      </w:hyperlink>
    </w:p>
    <w:p w:rsidR="001D3F9A" w:rsidRDefault="001D3F9A">
      <w:pPr>
        <w:pStyle w:val="Obsah3"/>
        <w:tabs>
          <w:tab w:val="left" w:pos="2160"/>
          <w:tab w:val="right" w:leader="dot" w:pos="9592"/>
        </w:tabs>
        <w:rPr>
          <w:rFonts w:asciiTheme="minorHAnsi" w:eastAsiaTheme="minorEastAsia" w:hAnsiTheme="minorHAnsi" w:cstheme="minorBidi"/>
          <w:noProof/>
          <w:szCs w:val="22"/>
        </w:rPr>
      </w:pPr>
      <w:hyperlink w:anchor="_Toc507954828" w:history="1">
        <w:r w:rsidRPr="006650DB">
          <w:rPr>
            <w:rStyle w:val="Hypertextovodkaz"/>
            <w:rFonts w:cs="Arial"/>
            <w:noProof/>
          </w:rPr>
          <w:t>B.2.3</w:t>
        </w:r>
        <w:r>
          <w:rPr>
            <w:rFonts w:asciiTheme="minorHAnsi" w:eastAsiaTheme="minorEastAsia" w:hAnsiTheme="minorHAnsi" w:cstheme="minorBidi"/>
            <w:noProof/>
            <w:szCs w:val="22"/>
          </w:rPr>
          <w:tab/>
        </w:r>
        <w:r w:rsidRPr="006650DB">
          <w:rPr>
            <w:rStyle w:val="Hypertextovodkaz"/>
            <w:rFonts w:cs="Arial"/>
            <w:noProof/>
          </w:rPr>
          <w:t>Dispoziční a provozní řešení, technologie výroby</w:t>
        </w:r>
        <w:r>
          <w:rPr>
            <w:noProof/>
            <w:webHidden/>
          </w:rPr>
          <w:tab/>
        </w:r>
        <w:r>
          <w:rPr>
            <w:noProof/>
            <w:webHidden/>
          </w:rPr>
          <w:fldChar w:fldCharType="begin"/>
        </w:r>
        <w:r>
          <w:rPr>
            <w:noProof/>
            <w:webHidden/>
          </w:rPr>
          <w:instrText xml:space="preserve"> PAGEREF _Toc507954828 \h </w:instrText>
        </w:r>
        <w:r>
          <w:rPr>
            <w:noProof/>
            <w:webHidden/>
          </w:rPr>
        </w:r>
        <w:r>
          <w:rPr>
            <w:noProof/>
            <w:webHidden/>
          </w:rPr>
          <w:fldChar w:fldCharType="separate"/>
        </w:r>
        <w:r>
          <w:rPr>
            <w:noProof/>
            <w:webHidden/>
          </w:rPr>
          <w:t>9</w:t>
        </w:r>
        <w:r>
          <w:rPr>
            <w:noProof/>
            <w:webHidden/>
          </w:rPr>
          <w:fldChar w:fldCharType="end"/>
        </w:r>
      </w:hyperlink>
    </w:p>
    <w:p w:rsidR="001D3F9A" w:rsidRDefault="001D3F9A">
      <w:pPr>
        <w:pStyle w:val="Obsah3"/>
        <w:tabs>
          <w:tab w:val="left" w:pos="2160"/>
          <w:tab w:val="right" w:leader="dot" w:pos="9592"/>
        </w:tabs>
        <w:rPr>
          <w:rFonts w:asciiTheme="minorHAnsi" w:eastAsiaTheme="minorEastAsia" w:hAnsiTheme="minorHAnsi" w:cstheme="minorBidi"/>
          <w:noProof/>
          <w:szCs w:val="22"/>
        </w:rPr>
      </w:pPr>
      <w:hyperlink w:anchor="_Toc507954829" w:history="1">
        <w:r w:rsidRPr="006650DB">
          <w:rPr>
            <w:rStyle w:val="Hypertextovodkaz"/>
            <w:rFonts w:cs="Arial"/>
            <w:noProof/>
          </w:rPr>
          <w:t>B.2.4</w:t>
        </w:r>
        <w:r>
          <w:rPr>
            <w:rFonts w:asciiTheme="minorHAnsi" w:eastAsiaTheme="minorEastAsia" w:hAnsiTheme="minorHAnsi" w:cstheme="minorBidi"/>
            <w:noProof/>
            <w:szCs w:val="22"/>
          </w:rPr>
          <w:tab/>
        </w:r>
        <w:r w:rsidRPr="006650DB">
          <w:rPr>
            <w:rStyle w:val="Hypertextovodkaz"/>
            <w:rFonts w:cs="Arial"/>
            <w:noProof/>
          </w:rPr>
          <w:t>Bezbariérové užívání stavby</w:t>
        </w:r>
        <w:r>
          <w:rPr>
            <w:noProof/>
            <w:webHidden/>
          </w:rPr>
          <w:tab/>
        </w:r>
        <w:r>
          <w:rPr>
            <w:noProof/>
            <w:webHidden/>
          </w:rPr>
          <w:fldChar w:fldCharType="begin"/>
        </w:r>
        <w:r>
          <w:rPr>
            <w:noProof/>
            <w:webHidden/>
          </w:rPr>
          <w:instrText xml:space="preserve"> PAGEREF _Toc507954829 \h </w:instrText>
        </w:r>
        <w:r>
          <w:rPr>
            <w:noProof/>
            <w:webHidden/>
          </w:rPr>
        </w:r>
        <w:r>
          <w:rPr>
            <w:noProof/>
            <w:webHidden/>
          </w:rPr>
          <w:fldChar w:fldCharType="separate"/>
        </w:r>
        <w:r>
          <w:rPr>
            <w:noProof/>
            <w:webHidden/>
          </w:rPr>
          <w:t>9</w:t>
        </w:r>
        <w:r>
          <w:rPr>
            <w:noProof/>
            <w:webHidden/>
          </w:rPr>
          <w:fldChar w:fldCharType="end"/>
        </w:r>
      </w:hyperlink>
    </w:p>
    <w:p w:rsidR="001D3F9A" w:rsidRDefault="001D3F9A">
      <w:pPr>
        <w:pStyle w:val="Obsah3"/>
        <w:tabs>
          <w:tab w:val="left" w:pos="2160"/>
          <w:tab w:val="right" w:leader="dot" w:pos="9592"/>
        </w:tabs>
        <w:rPr>
          <w:rFonts w:asciiTheme="minorHAnsi" w:eastAsiaTheme="minorEastAsia" w:hAnsiTheme="minorHAnsi" w:cstheme="minorBidi"/>
          <w:noProof/>
          <w:szCs w:val="22"/>
        </w:rPr>
      </w:pPr>
      <w:hyperlink w:anchor="_Toc507954830" w:history="1">
        <w:r w:rsidRPr="006650DB">
          <w:rPr>
            <w:rStyle w:val="Hypertextovodkaz"/>
            <w:rFonts w:cs="Arial"/>
            <w:noProof/>
          </w:rPr>
          <w:t>B.2.5</w:t>
        </w:r>
        <w:r>
          <w:rPr>
            <w:rFonts w:asciiTheme="minorHAnsi" w:eastAsiaTheme="minorEastAsia" w:hAnsiTheme="minorHAnsi" w:cstheme="minorBidi"/>
            <w:noProof/>
            <w:szCs w:val="22"/>
          </w:rPr>
          <w:tab/>
        </w:r>
        <w:r w:rsidRPr="006650DB">
          <w:rPr>
            <w:rStyle w:val="Hypertextovodkaz"/>
            <w:rFonts w:cs="Arial"/>
            <w:noProof/>
          </w:rPr>
          <w:t>Bezpečnost při užívání stavby</w:t>
        </w:r>
        <w:r>
          <w:rPr>
            <w:noProof/>
            <w:webHidden/>
          </w:rPr>
          <w:tab/>
        </w:r>
        <w:r>
          <w:rPr>
            <w:noProof/>
            <w:webHidden/>
          </w:rPr>
          <w:fldChar w:fldCharType="begin"/>
        </w:r>
        <w:r>
          <w:rPr>
            <w:noProof/>
            <w:webHidden/>
          </w:rPr>
          <w:instrText xml:space="preserve"> PAGEREF _Toc507954830 \h </w:instrText>
        </w:r>
        <w:r>
          <w:rPr>
            <w:noProof/>
            <w:webHidden/>
          </w:rPr>
        </w:r>
        <w:r>
          <w:rPr>
            <w:noProof/>
            <w:webHidden/>
          </w:rPr>
          <w:fldChar w:fldCharType="separate"/>
        </w:r>
        <w:r>
          <w:rPr>
            <w:noProof/>
            <w:webHidden/>
          </w:rPr>
          <w:t>10</w:t>
        </w:r>
        <w:r>
          <w:rPr>
            <w:noProof/>
            <w:webHidden/>
          </w:rPr>
          <w:fldChar w:fldCharType="end"/>
        </w:r>
      </w:hyperlink>
    </w:p>
    <w:p w:rsidR="001D3F9A" w:rsidRDefault="001D3F9A">
      <w:pPr>
        <w:pStyle w:val="Obsah3"/>
        <w:tabs>
          <w:tab w:val="left" w:pos="2160"/>
          <w:tab w:val="right" w:leader="dot" w:pos="9592"/>
        </w:tabs>
        <w:rPr>
          <w:rFonts w:asciiTheme="minorHAnsi" w:eastAsiaTheme="minorEastAsia" w:hAnsiTheme="minorHAnsi" w:cstheme="minorBidi"/>
          <w:noProof/>
          <w:szCs w:val="22"/>
        </w:rPr>
      </w:pPr>
      <w:hyperlink w:anchor="_Toc507954831" w:history="1">
        <w:r w:rsidRPr="006650DB">
          <w:rPr>
            <w:rStyle w:val="Hypertextovodkaz"/>
            <w:rFonts w:cs="Arial"/>
            <w:noProof/>
          </w:rPr>
          <w:t>B.2.6</w:t>
        </w:r>
        <w:r>
          <w:rPr>
            <w:rFonts w:asciiTheme="minorHAnsi" w:eastAsiaTheme="minorEastAsia" w:hAnsiTheme="minorHAnsi" w:cstheme="minorBidi"/>
            <w:noProof/>
            <w:szCs w:val="22"/>
          </w:rPr>
          <w:tab/>
        </w:r>
        <w:r w:rsidRPr="006650DB">
          <w:rPr>
            <w:rStyle w:val="Hypertextovodkaz"/>
            <w:rFonts w:cs="Arial"/>
            <w:noProof/>
          </w:rPr>
          <w:t>Základní technický popis staveb</w:t>
        </w:r>
        <w:r>
          <w:rPr>
            <w:noProof/>
            <w:webHidden/>
          </w:rPr>
          <w:tab/>
        </w:r>
        <w:r>
          <w:rPr>
            <w:noProof/>
            <w:webHidden/>
          </w:rPr>
          <w:fldChar w:fldCharType="begin"/>
        </w:r>
        <w:r>
          <w:rPr>
            <w:noProof/>
            <w:webHidden/>
          </w:rPr>
          <w:instrText xml:space="preserve"> PAGEREF _Toc507954831 \h </w:instrText>
        </w:r>
        <w:r>
          <w:rPr>
            <w:noProof/>
            <w:webHidden/>
          </w:rPr>
        </w:r>
        <w:r>
          <w:rPr>
            <w:noProof/>
            <w:webHidden/>
          </w:rPr>
          <w:fldChar w:fldCharType="separate"/>
        </w:r>
        <w:r>
          <w:rPr>
            <w:noProof/>
            <w:webHidden/>
          </w:rPr>
          <w:t>10</w:t>
        </w:r>
        <w:r>
          <w:rPr>
            <w:noProof/>
            <w:webHidden/>
          </w:rPr>
          <w:fldChar w:fldCharType="end"/>
        </w:r>
      </w:hyperlink>
    </w:p>
    <w:p w:rsidR="001D3F9A" w:rsidRDefault="001D3F9A">
      <w:pPr>
        <w:pStyle w:val="Obsah3"/>
        <w:tabs>
          <w:tab w:val="left" w:pos="2160"/>
          <w:tab w:val="right" w:leader="dot" w:pos="9592"/>
        </w:tabs>
        <w:rPr>
          <w:rFonts w:asciiTheme="minorHAnsi" w:eastAsiaTheme="minorEastAsia" w:hAnsiTheme="minorHAnsi" w:cstheme="minorBidi"/>
          <w:noProof/>
          <w:szCs w:val="22"/>
        </w:rPr>
      </w:pPr>
      <w:hyperlink w:anchor="_Toc507954832" w:history="1">
        <w:r w:rsidRPr="006650DB">
          <w:rPr>
            <w:rStyle w:val="Hypertextovodkaz"/>
            <w:rFonts w:cs="Arial"/>
            <w:noProof/>
          </w:rPr>
          <w:t>B.2.7</w:t>
        </w:r>
        <w:r>
          <w:rPr>
            <w:rFonts w:asciiTheme="minorHAnsi" w:eastAsiaTheme="minorEastAsia" w:hAnsiTheme="minorHAnsi" w:cstheme="minorBidi"/>
            <w:noProof/>
            <w:szCs w:val="22"/>
          </w:rPr>
          <w:tab/>
        </w:r>
        <w:r w:rsidRPr="006650DB">
          <w:rPr>
            <w:rStyle w:val="Hypertextovodkaz"/>
            <w:rFonts w:cs="Arial"/>
            <w:noProof/>
          </w:rPr>
          <w:t>Zásady hospodaření s energiemi</w:t>
        </w:r>
        <w:r>
          <w:rPr>
            <w:noProof/>
            <w:webHidden/>
          </w:rPr>
          <w:tab/>
        </w:r>
        <w:r>
          <w:rPr>
            <w:noProof/>
            <w:webHidden/>
          </w:rPr>
          <w:fldChar w:fldCharType="begin"/>
        </w:r>
        <w:r>
          <w:rPr>
            <w:noProof/>
            <w:webHidden/>
          </w:rPr>
          <w:instrText xml:space="preserve"> PAGEREF _Toc507954832 \h </w:instrText>
        </w:r>
        <w:r>
          <w:rPr>
            <w:noProof/>
            <w:webHidden/>
          </w:rPr>
        </w:r>
        <w:r>
          <w:rPr>
            <w:noProof/>
            <w:webHidden/>
          </w:rPr>
          <w:fldChar w:fldCharType="separate"/>
        </w:r>
        <w:r>
          <w:rPr>
            <w:noProof/>
            <w:webHidden/>
          </w:rPr>
          <w:t>11</w:t>
        </w:r>
        <w:r>
          <w:rPr>
            <w:noProof/>
            <w:webHidden/>
          </w:rPr>
          <w:fldChar w:fldCharType="end"/>
        </w:r>
      </w:hyperlink>
    </w:p>
    <w:p w:rsidR="001D3F9A" w:rsidRDefault="001D3F9A">
      <w:pPr>
        <w:pStyle w:val="Obsah3"/>
        <w:tabs>
          <w:tab w:val="left" w:pos="2160"/>
          <w:tab w:val="right" w:leader="dot" w:pos="9592"/>
        </w:tabs>
        <w:rPr>
          <w:rFonts w:asciiTheme="minorHAnsi" w:eastAsiaTheme="minorEastAsia" w:hAnsiTheme="minorHAnsi" w:cstheme="minorBidi"/>
          <w:noProof/>
          <w:szCs w:val="22"/>
        </w:rPr>
      </w:pPr>
      <w:hyperlink w:anchor="_Toc507954833" w:history="1">
        <w:r w:rsidRPr="006650DB">
          <w:rPr>
            <w:rStyle w:val="Hypertextovodkaz"/>
            <w:rFonts w:cs="Arial"/>
            <w:noProof/>
          </w:rPr>
          <w:t>B.2.8</w:t>
        </w:r>
        <w:r>
          <w:rPr>
            <w:rFonts w:asciiTheme="minorHAnsi" w:eastAsiaTheme="minorEastAsia" w:hAnsiTheme="minorHAnsi" w:cstheme="minorBidi"/>
            <w:noProof/>
            <w:szCs w:val="22"/>
          </w:rPr>
          <w:tab/>
        </w:r>
        <w:r w:rsidRPr="006650DB">
          <w:rPr>
            <w:rStyle w:val="Hypertextovodkaz"/>
            <w:rFonts w:cs="Arial"/>
            <w:noProof/>
          </w:rPr>
          <w:t>Hygienické požadavky na stavby, požadavky na pracovní a komunální prostředí</w:t>
        </w:r>
        <w:r>
          <w:rPr>
            <w:noProof/>
            <w:webHidden/>
          </w:rPr>
          <w:tab/>
        </w:r>
        <w:r>
          <w:rPr>
            <w:noProof/>
            <w:webHidden/>
          </w:rPr>
          <w:fldChar w:fldCharType="begin"/>
        </w:r>
        <w:r>
          <w:rPr>
            <w:noProof/>
            <w:webHidden/>
          </w:rPr>
          <w:instrText xml:space="preserve"> PAGEREF _Toc507954833 \h </w:instrText>
        </w:r>
        <w:r>
          <w:rPr>
            <w:noProof/>
            <w:webHidden/>
          </w:rPr>
        </w:r>
        <w:r>
          <w:rPr>
            <w:noProof/>
            <w:webHidden/>
          </w:rPr>
          <w:fldChar w:fldCharType="separate"/>
        </w:r>
        <w:r>
          <w:rPr>
            <w:noProof/>
            <w:webHidden/>
          </w:rPr>
          <w:t>11</w:t>
        </w:r>
        <w:r>
          <w:rPr>
            <w:noProof/>
            <w:webHidden/>
          </w:rPr>
          <w:fldChar w:fldCharType="end"/>
        </w:r>
      </w:hyperlink>
    </w:p>
    <w:p w:rsidR="001D3F9A" w:rsidRDefault="001D3F9A">
      <w:pPr>
        <w:pStyle w:val="Obsah3"/>
        <w:tabs>
          <w:tab w:val="left" w:pos="2160"/>
          <w:tab w:val="right" w:leader="dot" w:pos="9592"/>
        </w:tabs>
        <w:rPr>
          <w:rFonts w:asciiTheme="minorHAnsi" w:eastAsiaTheme="minorEastAsia" w:hAnsiTheme="minorHAnsi" w:cstheme="minorBidi"/>
          <w:noProof/>
          <w:szCs w:val="22"/>
        </w:rPr>
      </w:pPr>
      <w:hyperlink w:anchor="_Toc507954834" w:history="1">
        <w:r w:rsidRPr="006650DB">
          <w:rPr>
            <w:rStyle w:val="Hypertextovodkaz"/>
            <w:rFonts w:cs="Arial"/>
            <w:noProof/>
          </w:rPr>
          <w:t>B.2.9</w:t>
        </w:r>
        <w:r>
          <w:rPr>
            <w:rFonts w:asciiTheme="minorHAnsi" w:eastAsiaTheme="minorEastAsia" w:hAnsiTheme="minorHAnsi" w:cstheme="minorBidi"/>
            <w:noProof/>
            <w:szCs w:val="22"/>
          </w:rPr>
          <w:tab/>
        </w:r>
        <w:r w:rsidRPr="006650DB">
          <w:rPr>
            <w:rStyle w:val="Hypertextovodkaz"/>
            <w:rFonts w:cs="Arial"/>
            <w:noProof/>
          </w:rPr>
          <w:t>Zásady ochrany stavby před negativními účinky vnějšího prostředí</w:t>
        </w:r>
        <w:r>
          <w:rPr>
            <w:noProof/>
            <w:webHidden/>
          </w:rPr>
          <w:tab/>
        </w:r>
        <w:r>
          <w:rPr>
            <w:noProof/>
            <w:webHidden/>
          </w:rPr>
          <w:fldChar w:fldCharType="begin"/>
        </w:r>
        <w:r>
          <w:rPr>
            <w:noProof/>
            <w:webHidden/>
          </w:rPr>
          <w:instrText xml:space="preserve"> PAGEREF _Toc507954834 \h </w:instrText>
        </w:r>
        <w:r>
          <w:rPr>
            <w:noProof/>
            <w:webHidden/>
          </w:rPr>
        </w:r>
        <w:r>
          <w:rPr>
            <w:noProof/>
            <w:webHidden/>
          </w:rPr>
          <w:fldChar w:fldCharType="separate"/>
        </w:r>
        <w:r>
          <w:rPr>
            <w:noProof/>
            <w:webHidden/>
          </w:rPr>
          <w:t>11</w:t>
        </w:r>
        <w:r>
          <w:rPr>
            <w:noProof/>
            <w:webHidden/>
          </w:rPr>
          <w:fldChar w:fldCharType="end"/>
        </w:r>
      </w:hyperlink>
    </w:p>
    <w:p w:rsidR="001D3F9A" w:rsidRDefault="001D3F9A">
      <w:pPr>
        <w:pStyle w:val="Obsah2"/>
        <w:rPr>
          <w:rFonts w:asciiTheme="minorHAnsi" w:eastAsiaTheme="minorEastAsia" w:hAnsiTheme="minorHAnsi" w:cstheme="minorBidi"/>
          <w:smallCaps w:val="0"/>
          <w:noProof/>
          <w:szCs w:val="22"/>
        </w:rPr>
      </w:pPr>
      <w:hyperlink w:anchor="_Toc507954835" w:history="1">
        <w:r w:rsidRPr="006650DB">
          <w:rPr>
            <w:rStyle w:val="Hypertextovodkaz"/>
            <w:rFonts w:ascii="Arial" w:hAnsi="Arial" w:cs="Arial"/>
            <w:noProof/>
          </w:rPr>
          <w:t>B.3</w:t>
        </w:r>
        <w:r>
          <w:rPr>
            <w:rFonts w:asciiTheme="minorHAnsi" w:eastAsiaTheme="minorEastAsia" w:hAnsiTheme="minorHAnsi" w:cstheme="minorBidi"/>
            <w:smallCaps w:val="0"/>
            <w:noProof/>
            <w:szCs w:val="22"/>
          </w:rPr>
          <w:tab/>
        </w:r>
        <w:r w:rsidRPr="006650DB">
          <w:rPr>
            <w:rStyle w:val="Hypertextovodkaz"/>
            <w:rFonts w:ascii="Arial" w:hAnsi="Arial" w:cs="Arial"/>
            <w:noProof/>
          </w:rPr>
          <w:t>Připojení na technickou infrastrukturu</w:t>
        </w:r>
        <w:r>
          <w:rPr>
            <w:noProof/>
            <w:webHidden/>
          </w:rPr>
          <w:tab/>
        </w:r>
        <w:r>
          <w:rPr>
            <w:noProof/>
            <w:webHidden/>
          </w:rPr>
          <w:fldChar w:fldCharType="begin"/>
        </w:r>
        <w:r>
          <w:rPr>
            <w:noProof/>
            <w:webHidden/>
          </w:rPr>
          <w:instrText xml:space="preserve"> PAGEREF _Toc507954835 \h </w:instrText>
        </w:r>
        <w:r>
          <w:rPr>
            <w:noProof/>
            <w:webHidden/>
          </w:rPr>
        </w:r>
        <w:r>
          <w:rPr>
            <w:noProof/>
            <w:webHidden/>
          </w:rPr>
          <w:fldChar w:fldCharType="separate"/>
        </w:r>
        <w:r>
          <w:rPr>
            <w:noProof/>
            <w:webHidden/>
          </w:rPr>
          <w:t>11</w:t>
        </w:r>
        <w:r>
          <w:rPr>
            <w:noProof/>
            <w:webHidden/>
          </w:rPr>
          <w:fldChar w:fldCharType="end"/>
        </w:r>
      </w:hyperlink>
    </w:p>
    <w:p w:rsidR="001D3F9A" w:rsidRDefault="001D3F9A">
      <w:pPr>
        <w:pStyle w:val="Obsah2"/>
        <w:rPr>
          <w:rFonts w:asciiTheme="minorHAnsi" w:eastAsiaTheme="minorEastAsia" w:hAnsiTheme="minorHAnsi" w:cstheme="minorBidi"/>
          <w:smallCaps w:val="0"/>
          <w:noProof/>
          <w:szCs w:val="22"/>
        </w:rPr>
      </w:pPr>
      <w:hyperlink w:anchor="_Toc507954836" w:history="1">
        <w:r w:rsidRPr="006650DB">
          <w:rPr>
            <w:rStyle w:val="Hypertextovodkaz"/>
            <w:rFonts w:ascii="Arial" w:hAnsi="Arial" w:cs="Arial"/>
            <w:noProof/>
          </w:rPr>
          <w:t>B.4</w:t>
        </w:r>
        <w:r>
          <w:rPr>
            <w:rFonts w:asciiTheme="minorHAnsi" w:eastAsiaTheme="minorEastAsia" w:hAnsiTheme="minorHAnsi" w:cstheme="minorBidi"/>
            <w:smallCaps w:val="0"/>
            <w:noProof/>
            <w:szCs w:val="22"/>
          </w:rPr>
          <w:tab/>
        </w:r>
        <w:r w:rsidRPr="006650DB">
          <w:rPr>
            <w:rStyle w:val="Hypertextovodkaz"/>
            <w:rFonts w:ascii="Arial" w:hAnsi="Arial" w:cs="Arial"/>
            <w:noProof/>
          </w:rPr>
          <w:t>Dopravní řešení</w:t>
        </w:r>
        <w:r>
          <w:rPr>
            <w:noProof/>
            <w:webHidden/>
          </w:rPr>
          <w:tab/>
        </w:r>
        <w:r>
          <w:rPr>
            <w:noProof/>
            <w:webHidden/>
          </w:rPr>
          <w:fldChar w:fldCharType="begin"/>
        </w:r>
        <w:r>
          <w:rPr>
            <w:noProof/>
            <w:webHidden/>
          </w:rPr>
          <w:instrText xml:space="preserve"> PAGEREF _Toc507954836 \h </w:instrText>
        </w:r>
        <w:r>
          <w:rPr>
            <w:noProof/>
            <w:webHidden/>
          </w:rPr>
        </w:r>
        <w:r>
          <w:rPr>
            <w:noProof/>
            <w:webHidden/>
          </w:rPr>
          <w:fldChar w:fldCharType="separate"/>
        </w:r>
        <w:r>
          <w:rPr>
            <w:noProof/>
            <w:webHidden/>
          </w:rPr>
          <w:t>11</w:t>
        </w:r>
        <w:r>
          <w:rPr>
            <w:noProof/>
            <w:webHidden/>
          </w:rPr>
          <w:fldChar w:fldCharType="end"/>
        </w:r>
      </w:hyperlink>
    </w:p>
    <w:p w:rsidR="001D3F9A" w:rsidRDefault="001D3F9A">
      <w:pPr>
        <w:pStyle w:val="Obsah2"/>
        <w:rPr>
          <w:rFonts w:asciiTheme="minorHAnsi" w:eastAsiaTheme="minorEastAsia" w:hAnsiTheme="minorHAnsi" w:cstheme="minorBidi"/>
          <w:smallCaps w:val="0"/>
          <w:noProof/>
          <w:szCs w:val="22"/>
        </w:rPr>
      </w:pPr>
      <w:hyperlink w:anchor="_Toc507954837" w:history="1">
        <w:r w:rsidRPr="006650DB">
          <w:rPr>
            <w:rStyle w:val="Hypertextovodkaz"/>
            <w:rFonts w:ascii="Arial" w:hAnsi="Arial" w:cs="Arial"/>
            <w:noProof/>
          </w:rPr>
          <w:t>B.5</w:t>
        </w:r>
        <w:r>
          <w:rPr>
            <w:rFonts w:asciiTheme="minorHAnsi" w:eastAsiaTheme="minorEastAsia" w:hAnsiTheme="minorHAnsi" w:cstheme="minorBidi"/>
            <w:smallCaps w:val="0"/>
            <w:noProof/>
            <w:szCs w:val="22"/>
          </w:rPr>
          <w:tab/>
        </w:r>
        <w:r w:rsidRPr="006650DB">
          <w:rPr>
            <w:rStyle w:val="Hypertextovodkaz"/>
            <w:rFonts w:ascii="Arial" w:hAnsi="Arial" w:cs="Arial"/>
            <w:noProof/>
          </w:rPr>
          <w:t>Řešeni vegetace a souvisejících terénních úprav</w:t>
        </w:r>
        <w:r>
          <w:rPr>
            <w:noProof/>
            <w:webHidden/>
          </w:rPr>
          <w:tab/>
        </w:r>
        <w:r>
          <w:rPr>
            <w:noProof/>
            <w:webHidden/>
          </w:rPr>
          <w:fldChar w:fldCharType="begin"/>
        </w:r>
        <w:r>
          <w:rPr>
            <w:noProof/>
            <w:webHidden/>
          </w:rPr>
          <w:instrText xml:space="preserve"> PAGEREF _Toc507954837 \h </w:instrText>
        </w:r>
        <w:r>
          <w:rPr>
            <w:noProof/>
            <w:webHidden/>
          </w:rPr>
        </w:r>
        <w:r>
          <w:rPr>
            <w:noProof/>
            <w:webHidden/>
          </w:rPr>
          <w:fldChar w:fldCharType="separate"/>
        </w:r>
        <w:r>
          <w:rPr>
            <w:noProof/>
            <w:webHidden/>
          </w:rPr>
          <w:t>11</w:t>
        </w:r>
        <w:r>
          <w:rPr>
            <w:noProof/>
            <w:webHidden/>
          </w:rPr>
          <w:fldChar w:fldCharType="end"/>
        </w:r>
      </w:hyperlink>
    </w:p>
    <w:p w:rsidR="001D3F9A" w:rsidRDefault="001D3F9A">
      <w:pPr>
        <w:pStyle w:val="Obsah2"/>
        <w:rPr>
          <w:rFonts w:asciiTheme="minorHAnsi" w:eastAsiaTheme="minorEastAsia" w:hAnsiTheme="minorHAnsi" w:cstheme="minorBidi"/>
          <w:smallCaps w:val="0"/>
          <w:noProof/>
          <w:szCs w:val="22"/>
        </w:rPr>
      </w:pPr>
      <w:hyperlink w:anchor="_Toc507954838" w:history="1">
        <w:r w:rsidRPr="006650DB">
          <w:rPr>
            <w:rStyle w:val="Hypertextovodkaz"/>
            <w:rFonts w:ascii="Arial" w:hAnsi="Arial" w:cs="Arial"/>
            <w:noProof/>
          </w:rPr>
          <w:t>B.6</w:t>
        </w:r>
        <w:r>
          <w:rPr>
            <w:rFonts w:asciiTheme="minorHAnsi" w:eastAsiaTheme="minorEastAsia" w:hAnsiTheme="minorHAnsi" w:cstheme="minorBidi"/>
            <w:smallCaps w:val="0"/>
            <w:noProof/>
            <w:szCs w:val="22"/>
          </w:rPr>
          <w:tab/>
        </w:r>
        <w:r w:rsidRPr="006650DB">
          <w:rPr>
            <w:rStyle w:val="Hypertextovodkaz"/>
            <w:rFonts w:ascii="Arial" w:hAnsi="Arial" w:cs="Arial"/>
            <w:noProof/>
          </w:rPr>
          <w:t>Popis vlivů stavby na životní prostředí a jeho ochrana</w:t>
        </w:r>
        <w:r>
          <w:rPr>
            <w:noProof/>
            <w:webHidden/>
          </w:rPr>
          <w:tab/>
        </w:r>
        <w:r>
          <w:rPr>
            <w:noProof/>
            <w:webHidden/>
          </w:rPr>
          <w:fldChar w:fldCharType="begin"/>
        </w:r>
        <w:r>
          <w:rPr>
            <w:noProof/>
            <w:webHidden/>
          </w:rPr>
          <w:instrText xml:space="preserve"> PAGEREF _Toc507954838 \h </w:instrText>
        </w:r>
        <w:r>
          <w:rPr>
            <w:noProof/>
            <w:webHidden/>
          </w:rPr>
        </w:r>
        <w:r>
          <w:rPr>
            <w:noProof/>
            <w:webHidden/>
          </w:rPr>
          <w:fldChar w:fldCharType="separate"/>
        </w:r>
        <w:r>
          <w:rPr>
            <w:noProof/>
            <w:webHidden/>
          </w:rPr>
          <w:t>12</w:t>
        </w:r>
        <w:r>
          <w:rPr>
            <w:noProof/>
            <w:webHidden/>
          </w:rPr>
          <w:fldChar w:fldCharType="end"/>
        </w:r>
      </w:hyperlink>
    </w:p>
    <w:p w:rsidR="001D3F9A" w:rsidRDefault="001D3F9A">
      <w:pPr>
        <w:pStyle w:val="Obsah2"/>
        <w:rPr>
          <w:rFonts w:asciiTheme="minorHAnsi" w:eastAsiaTheme="minorEastAsia" w:hAnsiTheme="minorHAnsi" w:cstheme="minorBidi"/>
          <w:smallCaps w:val="0"/>
          <w:noProof/>
          <w:szCs w:val="22"/>
        </w:rPr>
      </w:pPr>
      <w:hyperlink w:anchor="_Toc507954839" w:history="1">
        <w:r w:rsidRPr="006650DB">
          <w:rPr>
            <w:rStyle w:val="Hypertextovodkaz"/>
            <w:rFonts w:ascii="Arial" w:hAnsi="Arial" w:cs="Arial"/>
            <w:noProof/>
          </w:rPr>
          <w:t>B.7</w:t>
        </w:r>
        <w:r>
          <w:rPr>
            <w:rFonts w:asciiTheme="minorHAnsi" w:eastAsiaTheme="minorEastAsia" w:hAnsiTheme="minorHAnsi" w:cstheme="minorBidi"/>
            <w:smallCaps w:val="0"/>
            <w:noProof/>
            <w:szCs w:val="22"/>
          </w:rPr>
          <w:tab/>
        </w:r>
        <w:r w:rsidRPr="006650DB">
          <w:rPr>
            <w:rStyle w:val="Hypertextovodkaz"/>
            <w:rFonts w:ascii="Arial" w:hAnsi="Arial" w:cs="Arial"/>
            <w:noProof/>
          </w:rPr>
          <w:t>Ochrana obyvatelstva</w:t>
        </w:r>
        <w:r>
          <w:rPr>
            <w:noProof/>
            <w:webHidden/>
          </w:rPr>
          <w:tab/>
        </w:r>
        <w:r>
          <w:rPr>
            <w:noProof/>
            <w:webHidden/>
          </w:rPr>
          <w:fldChar w:fldCharType="begin"/>
        </w:r>
        <w:r>
          <w:rPr>
            <w:noProof/>
            <w:webHidden/>
          </w:rPr>
          <w:instrText xml:space="preserve"> PAGEREF _Toc507954839 \h </w:instrText>
        </w:r>
        <w:r>
          <w:rPr>
            <w:noProof/>
            <w:webHidden/>
          </w:rPr>
        </w:r>
        <w:r>
          <w:rPr>
            <w:noProof/>
            <w:webHidden/>
          </w:rPr>
          <w:fldChar w:fldCharType="separate"/>
        </w:r>
        <w:r>
          <w:rPr>
            <w:noProof/>
            <w:webHidden/>
          </w:rPr>
          <w:t>12</w:t>
        </w:r>
        <w:r>
          <w:rPr>
            <w:noProof/>
            <w:webHidden/>
          </w:rPr>
          <w:fldChar w:fldCharType="end"/>
        </w:r>
      </w:hyperlink>
    </w:p>
    <w:p w:rsidR="001D3F9A" w:rsidRDefault="001D3F9A">
      <w:pPr>
        <w:pStyle w:val="Obsah2"/>
        <w:rPr>
          <w:rFonts w:asciiTheme="minorHAnsi" w:eastAsiaTheme="minorEastAsia" w:hAnsiTheme="minorHAnsi" w:cstheme="minorBidi"/>
          <w:smallCaps w:val="0"/>
          <w:noProof/>
          <w:szCs w:val="22"/>
        </w:rPr>
      </w:pPr>
      <w:hyperlink w:anchor="_Toc507954840" w:history="1">
        <w:r w:rsidRPr="006650DB">
          <w:rPr>
            <w:rStyle w:val="Hypertextovodkaz"/>
            <w:rFonts w:ascii="Arial" w:hAnsi="Arial" w:cs="Arial"/>
            <w:noProof/>
          </w:rPr>
          <w:t>B.8</w:t>
        </w:r>
        <w:r>
          <w:rPr>
            <w:rFonts w:asciiTheme="minorHAnsi" w:eastAsiaTheme="minorEastAsia" w:hAnsiTheme="minorHAnsi" w:cstheme="minorBidi"/>
            <w:smallCaps w:val="0"/>
            <w:noProof/>
            <w:szCs w:val="22"/>
          </w:rPr>
          <w:tab/>
        </w:r>
        <w:r w:rsidRPr="006650DB">
          <w:rPr>
            <w:rStyle w:val="Hypertextovodkaz"/>
            <w:rFonts w:ascii="Arial" w:hAnsi="Arial" w:cs="Arial"/>
            <w:noProof/>
          </w:rPr>
          <w:t>Zásady organizace výstavby</w:t>
        </w:r>
        <w:r>
          <w:rPr>
            <w:noProof/>
            <w:webHidden/>
          </w:rPr>
          <w:tab/>
        </w:r>
        <w:r>
          <w:rPr>
            <w:noProof/>
            <w:webHidden/>
          </w:rPr>
          <w:fldChar w:fldCharType="begin"/>
        </w:r>
        <w:r>
          <w:rPr>
            <w:noProof/>
            <w:webHidden/>
          </w:rPr>
          <w:instrText xml:space="preserve"> PAGEREF _Toc507954840 \h </w:instrText>
        </w:r>
        <w:r>
          <w:rPr>
            <w:noProof/>
            <w:webHidden/>
          </w:rPr>
        </w:r>
        <w:r>
          <w:rPr>
            <w:noProof/>
            <w:webHidden/>
          </w:rPr>
          <w:fldChar w:fldCharType="separate"/>
        </w:r>
        <w:r>
          <w:rPr>
            <w:noProof/>
            <w:webHidden/>
          </w:rPr>
          <w:t>12</w:t>
        </w:r>
        <w:r>
          <w:rPr>
            <w:noProof/>
            <w:webHidden/>
          </w:rPr>
          <w:fldChar w:fldCharType="end"/>
        </w:r>
      </w:hyperlink>
    </w:p>
    <w:p w:rsidR="00256DD4" w:rsidRPr="00C53736" w:rsidRDefault="00256DD4" w:rsidP="00256DD4">
      <w:pPr>
        <w:pStyle w:val="A32text"/>
        <w:ind w:firstLine="0"/>
        <w:rPr>
          <w:rFonts w:ascii="Arial" w:hAnsi="Arial" w:cs="Arial"/>
        </w:rPr>
      </w:pPr>
      <w:r w:rsidRPr="00C53736">
        <w:rPr>
          <w:rFonts w:ascii="Arial" w:hAnsi="Arial" w:cs="Arial"/>
        </w:rPr>
        <w:fldChar w:fldCharType="end"/>
      </w:r>
      <w:bookmarkStart w:id="1" w:name="_Toc351636047"/>
    </w:p>
    <w:p w:rsidR="00256DD4" w:rsidRPr="00C53736" w:rsidRDefault="00256DD4" w:rsidP="00256DD4">
      <w:pPr>
        <w:pStyle w:val="A32nadpis1-kapitola"/>
        <w:rPr>
          <w:rFonts w:ascii="Arial" w:hAnsi="Arial" w:cs="Arial"/>
        </w:rPr>
      </w:pPr>
      <w:r w:rsidRPr="00C53736">
        <w:rPr>
          <w:rFonts w:ascii="Arial" w:hAnsi="Arial" w:cs="Arial"/>
        </w:rPr>
        <w:br w:type="page"/>
      </w:r>
      <w:bookmarkStart w:id="2" w:name="_Toc507954813"/>
      <w:r w:rsidRPr="00C53736">
        <w:rPr>
          <w:rFonts w:ascii="Arial" w:hAnsi="Arial" w:cs="Arial"/>
          <w:sz w:val="30"/>
        </w:rPr>
        <w:lastRenderedPageBreak/>
        <w:t>Průvodní zpráva</w:t>
      </w:r>
      <w:bookmarkEnd w:id="1"/>
      <w:bookmarkEnd w:id="2"/>
    </w:p>
    <w:p w:rsidR="00256DD4" w:rsidRPr="00C53736" w:rsidRDefault="00256DD4" w:rsidP="00256DD4">
      <w:pPr>
        <w:pStyle w:val="A32nadpis2-clanek"/>
        <w:tabs>
          <w:tab w:val="clear" w:pos="360"/>
          <w:tab w:val="num" w:pos="576"/>
        </w:tabs>
        <w:ind w:left="576" w:hanging="576"/>
        <w:rPr>
          <w:rFonts w:ascii="Arial" w:hAnsi="Arial" w:cs="Arial"/>
        </w:rPr>
      </w:pPr>
      <w:bookmarkStart w:id="3" w:name="_Toc351636048"/>
      <w:bookmarkStart w:id="4" w:name="_Toc507954814"/>
      <w:r w:rsidRPr="00C53736">
        <w:rPr>
          <w:rFonts w:ascii="Arial" w:hAnsi="Arial" w:cs="Arial"/>
        </w:rPr>
        <w:t>Identifikační údaje</w:t>
      </w:r>
      <w:bookmarkEnd w:id="3"/>
      <w:bookmarkEnd w:id="4"/>
    </w:p>
    <w:p w:rsidR="00256DD4" w:rsidRPr="007C5443" w:rsidRDefault="00256DD4" w:rsidP="00256DD4">
      <w:pPr>
        <w:pStyle w:val="A32nadpis3-odstavec"/>
        <w:rPr>
          <w:rFonts w:ascii="Arial" w:hAnsi="Arial" w:cs="Arial"/>
        </w:rPr>
      </w:pPr>
      <w:bookmarkStart w:id="5" w:name="_Toc351636049"/>
      <w:bookmarkStart w:id="6" w:name="_Toc507954815"/>
      <w:r w:rsidRPr="007C5443">
        <w:rPr>
          <w:rFonts w:ascii="Arial" w:hAnsi="Arial" w:cs="Arial"/>
        </w:rPr>
        <w:t>Údaje o stavbě</w:t>
      </w:r>
      <w:bookmarkEnd w:id="5"/>
      <w:bookmarkEnd w:id="6"/>
    </w:p>
    <w:p w:rsidR="00F515B0" w:rsidRDefault="00256DD4" w:rsidP="00F515B0">
      <w:pPr>
        <w:pStyle w:val="Nadpis3"/>
        <w:rPr>
          <w:rFonts w:cs="Arial"/>
        </w:rPr>
      </w:pPr>
      <w:r w:rsidRPr="007C5443">
        <w:rPr>
          <w:rFonts w:cs="Arial"/>
        </w:rPr>
        <w:t xml:space="preserve">Název stavby: </w:t>
      </w:r>
      <w:r w:rsidRPr="007C5443">
        <w:rPr>
          <w:rFonts w:cs="Arial"/>
        </w:rPr>
        <w:tab/>
      </w:r>
      <w:r w:rsidR="00CC25F4" w:rsidRPr="007C5443">
        <w:rPr>
          <w:rFonts w:cs="Arial"/>
        </w:rPr>
        <w:tab/>
      </w:r>
      <w:r w:rsidR="00F515B0">
        <w:rPr>
          <w:rFonts w:cs="Arial"/>
        </w:rPr>
        <w:t>VSAKOVÁNÍ A RETENCE DEŠŤOVÝCH VOD</w:t>
      </w:r>
    </w:p>
    <w:p w:rsidR="00BF5BCC" w:rsidRPr="00F515B0" w:rsidRDefault="00F515B0" w:rsidP="00F515B0">
      <w:pPr>
        <w:rPr>
          <w:b/>
        </w:rPr>
      </w:pPr>
      <w:r>
        <w:tab/>
      </w:r>
      <w:r>
        <w:tab/>
      </w:r>
      <w:r>
        <w:tab/>
      </w:r>
      <w:r>
        <w:tab/>
      </w:r>
      <w:r w:rsidRPr="00F515B0">
        <w:rPr>
          <w:b/>
        </w:rPr>
        <w:t>V OLŠINÁCH, ČERNOŠICE</w:t>
      </w:r>
    </w:p>
    <w:p w:rsidR="00256DD4" w:rsidRPr="00C53736" w:rsidRDefault="00256DD4" w:rsidP="00256DD4">
      <w:pPr>
        <w:pStyle w:val="Nadpis3"/>
        <w:rPr>
          <w:rFonts w:cs="Arial"/>
        </w:rPr>
      </w:pPr>
      <w:r w:rsidRPr="007C5443">
        <w:rPr>
          <w:rFonts w:cs="Arial"/>
        </w:rPr>
        <w:t>Místo stavby (adresa, čísla popisná, katastrální</w:t>
      </w:r>
      <w:r w:rsidRPr="00C53736">
        <w:rPr>
          <w:rFonts w:cs="Arial"/>
        </w:rPr>
        <w:t xml:space="preserve"> území, parcelní čísla pozemků)</w:t>
      </w:r>
    </w:p>
    <w:p w:rsidR="00256DD4" w:rsidRPr="00C53736" w:rsidRDefault="00256DD4" w:rsidP="00256DD4">
      <w:pPr>
        <w:autoSpaceDE w:val="0"/>
        <w:autoSpaceDN w:val="0"/>
        <w:adjustRightInd w:val="0"/>
        <w:ind w:left="114"/>
        <w:jc w:val="left"/>
        <w:rPr>
          <w:rFonts w:cs="Arial"/>
          <w:bCs/>
          <w:sz w:val="20"/>
        </w:rPr>
      </w:pPr>
      <w:r w:rsidRPr="00C53736">
        <w:rPr>
          <w:rFonts w:cs="Arial"/>
          <w:bCs/>
          <w:sz w:val="20"/>
        </w:rPr>
        <w:t xml:space="preserve">Ulice: </w:t>
      </w:r>
      <w:r w:rsidRPr="00C53736">
        <w:rPr>
          <w:rFonts w:cs="Arial"/>
          <w:bCs/>
          <w:sz w:val="20"/>
        </w:rPr>
        <w:tab/>
      </w:r>
      <w:r w:rsidRPr="00C53736">
        <w:rPr>
          <w:rFonts w:cs="Arial"/>
          <w:bCs/>
          <w:sz w:val="20"/>
        </w:rPr>
        <w:tab/>
      </w:r>
      <w:r w:rsidR="00DE4DB1">
        <w:rPr>
          <w:rFonts w:cs="Arial"/>
          <w:bCs/>
          <w:sz w:val="20"/>
        </w:rPr>
        <w:tab/>
      </w:r>
      <w:r w:rsidRPr="00C53736">
        <w:rPr>
          <w:rFonts w:cs="Arial"/>
          <w:bCs/>
          <w:sz w:val="20"/>
        </w:rPr>
        <w:tab/>
      </w:r>
      <w:r w:rsidR="00F515B0">
        <w:rPr>
          <w:rFonts w:cs="Arial"/>
          <w:bCs/>
          <w:sz w:val="20"/>
        </w:rPr>
        <w:t>V Olšinách, V Habřinách, Dobřichovická</w:t>
      </w:r>
    </w:p>
    <w:p w:rsidR="00256DD4" w:rsidRPr="00C53736" w:rsidRDefault="00256DD4" w:rsidP="00256DD4">
      <w:pPr>
        <w:autoSpaceDE w:val="0"/>
        <w:autoSpaceDN w:val="0"/>
        <w:adjustRightInd w:val="0"/>
        <w:ind w:left="114"/>
        <w:jc w:val="left"/>
        <w:rPr>
          <w:rFonts w:cs="Arial"/>
          <w:bCs/>
          <w:sz w:val="20"/>
        </w:rPr>
      </w:pPr>
      <w:r w:rsidRPr="00C53736">
        <w:rPr>
          <w:rFonts w:cs="Arial"/>
          <w:bCs/>
          <w:sz w:val="20"/>
        </w:rPr>
        <w:t xml:space="preserve">Obec: </w:t>
      </w:r>
      <w:r w:rsidRPr="00C53736">
        <w:rPr>
          <w:rFonts w:cs="Arial"/>
          <w:bCs/>
          <w:sz w:val="20"/>
        </w:rPr>
        <w:tab/>
      </w:r>
      <w:r w:rsidRPr="00C53736">
        <w:rPr>
          <w:rFonts w:cs="Arial"/>
          <w:bCs/>
          <w:sz w:val="20"/>
        </w:rPr>
        <w:tab/>
      </w:r>
      <w:r w:rsidRPr="00C53736">
        <w:rPr>
          <w:rFonts w:cs="Arial"/>
          <w:bCs/>
          <w:sz w:val="20"/>
        </w:rPr>
        <w:tab/>
      </w:r>
      <w:r w:rsidR="00502C0C">
        <w:rPr>
          <w:rFonts w:cs="Arial"/>
          <w:bCs/>
          <w:sz w:val="20"/>
        </w:rPr>
        <w:t>Černošice</w:t>
      </w:r>
    </w:p>
    <w:p w:rsidR="00256DD4" w:rsidRPr="00C53736" w:rsidRDefault="00256DD4" w:rsidP="00256DD4">
      <w:pPr>
        <w:autoSpaceDE w:val="0"/>
        <w:autoSpaceDN w:val="0"/>
        <w:adjustRightInd w:val="0"/>
        <w:ind w:left="114"/>
        <w:jc w:val="left"/>
        <w:rPr>
          <w:rFonts w:cs="Arial"/>
          <w:bCs/>
          <w:sz w:val="20"/>
        </w:rPr>
      </w:pPr>
      <w:r w:rsidRPr="00C53736">
        <w:rPr>
          <w:rFonts w:cs="Arial"/>
          <w:bCs/>
          <w:sz w:val="20"/>
        </w:rPr>
        <w:t>Katastrální území:</w:t>
      </w:r>
      <w:r w:rsidRPr="00C53736">
        <w:rPr>
          <w:rFonts w:cs="Arial"/>
          <w:bCs/>
          <w:sz w:val="20"/>
        </w:rPr>
        <w:tab/>
      </w:r>
      <w:r w:rsidRPr="00C53736">
        <w:rPr>
          <w:rFonts w:cs="Arial"/>
          <w:bCs/>
          <w:sz w:val="20"/>
        </w:rPr>
        <w:tab/>
      </w:r>
      <w:r w:rsidR="00502C0C">
        <w:rPr>
          <w:rFonts w:cs="Arial"/>
          <w:bCs/>
          <w:sz w:val="20"/>
        </w:rPr>
        <w:t xml:space="preserve">Černošice </w:t>
      </w:r>
      <w:r w:rsidR="00BF5BCC">
        <w:rPr>
          <w:rFonts w:cs="Arial"/>
          <w:bCs/>
          <w:sz w:val="20"/>
        </w:rPr>
        <w:t>(</w:t>
      </w:r>
      <w:r w:rsidR="00502C0C">
        <w:rPr>
          <w:rFonts w:cs="Arial"/>
          <w:bCs/>
          <w:sz w:val="20"/>
        </w:rPr>
        <w:t>620 386</w:t>
      </w:r>
      <w:r w:rsidR="00BF5BCC">
        <w:rPr>
          <w:rFonts w:cs="Arial"/>
          <w:bCs/>
          <w:sz w:val="20"/>
        </w:rPr>
        <w:t>)</w:t>
      </w:r>
    </w:p>
    <w:p w:rsidR="00256DD4" w:rsidRPr="001D3F9A" w:rsidRDefault="00256DD4" w:rsidP="00256DD4">
      <w:pPr>
        <w:autoSpaceDE w:val="0"/>
        <w:autoSpaceDN w:val="0"/>
        <w:adjustRightInd w:val="0"/>
        <w:ind w:left="3544" w:hanging="2693"/>
        <w:jc w:val="left"/>
        <w:rPr>
          <w:rFonts w:cs="Arial"/>
          <w:bCs/>
          <w:sz w:val="20"/>
        </w:rPr>
      </w:pPr>
      <w:r w:rsidRPr="00C53736">
        <w:rPr>
          <w:rFonts w:cs="Arial"/>
          <w:bCs/>
          <w:sz w:val="20"/>
        </w:rPr>
        <w:t>Parcelní čísla pozemků:</w:t>
      </w:r>
      <w:r w:rsidRPr="00C53736">
        <w:rPr>
          <w:rFonts w:cs="Arial"/>
          <w:bCs/>
          <w:sz w:val="20"/>
        </w:rPr>
        <w:tab/>
      </w:r>
      <w:r w:rsidR="00F515B0" w:rsidRPr="001D3F9A">
        <w:rPr>
          <w:rFonts w:cs="Arial"/>
          <w:bCs/>
          <w:sz w:val="20"/>
        </w:rPr>
        <w:t>3934/24, 3937/13, 3937/12, 3937/7, 6170/46</w:t>
      </w:r>
    </w:p>
    <w:p w:rsidR="00256DD4" w:rsidRPr="001D3F9A" w:rsidRDefault="00256DD4" w:rsidP="00256DD4">
      <w:pPr>
        <w:pStyle w:val="Nadpis3"/>
        <w:rPr>
          <w:rFonts w:cs="Arial"/>
        </w:rPr>
      </w:pPr>
      <w:r w:rsidRPr="001D3F9A">
        <w:rPr>
          <w:rFonts w:cs="Arial"/>
        </w:rPr>
        <w:t>Předmět projektové dokumentace</w:t>
      </w:r>
    </w:p>
    <w:p w:rsidR="00EB6A9B" w:rsidRDefault="005054EE" w:rsidP="005054EE">
      <w:pPr>
        <w:rPr>
          <w:rFonts w:cs="Arial"/>
        </w:rPr>
      </w:pPr>
      <w:bookmarkStart w:id="7" w:name="_Toc351636050"/>
      <w:r w:rsidRPr="001D3F9A">
        <w:rPr>
          <w:rFonts w:cs="Arial"/>
        </w:rPr>
        <w:t>Předmět</w:t>
      </w:r>
      <w:r w:rsidR="005A32DF" w:rsidRPr="001D3F9A">
        <w:rPr>
          <w:rFonts w:cs="Arial"/>
        </w:rPr>
        <w:t>em</w:t>
      </w:r>
      <w:r w:rsidRPr="001D3F9A">
        <w:rPr>
          <w:rFonts w:cs="Arial"/>
        </w:rPr>
        <w:t xml:space="preserve"> projektové dokumentace je </w:t>
      </w:r>
      <w:r w:rsidR="005A32DF" w:rsidRPr="001D3F9A">
        <w:rPr>
          <w:rFonts w:cs="Arial"/>
        </w:rPr>
        <w:t>navrhnout</w:t>
      </w:r>
      <w:r w:rsidR="00EB6A9B" w:rsidRPr="001D3F9A">
        <w:rPr>
          <w:rFonts w:cs="Arial"/>
        </w:rPr>
        <w:t xml:space="preserve"> takové</w:t>
      </w:r>
      <w:r w:rsidR="005A32DF" w:rsidRPr="001D3F9A">
        <w:rPr>
          <w:rFonts w:cs="Arial"/>
        </w:rPr>
        <w:t xml:space="preserve"> opatření, </w:t>
      </w:r>
      <w:r w:rsidR="00EB6A9B" w:rsidRPr="001D3F9A">
        <w:rPr>
          <w:rFonts w:cs="Arial"/>
        </w:rPr>
        <w:t>které zadrží dešťové vody ve výše položených lokalitách Černošic – oproti úrovni řeky Berounky, do které jsou svedeny. V případě intenzivních srážek tak nedojde k vyplavování</w:t>
      </w:r>
      <w:r w:rsidR="00EB6A9B">
        <w:rPr>
          <w:rFonts w:cs="Arial"/>
        </w:rPr>
        <w:t xml:space="preserve"> níže položených míst – dojde ke zpoždění a zmenšení odtoku</w:t>
      </w:r>
      <w:r w:rsidR="00567429">
        <w:rPr>
          <w:rFonts w:cs="Arial"/>
        </w:rPr>
        <w:t xml:space="preserve"> do níže položených území</w:t>
      </w:r>
      <w:r w:rsidR="00EB6A9B">
        <w:rPr>
          <w:rFonts w:cs="Arial"/>
        </w:rPr>
        <w:t xml:space="preserve"> oproti DV z lokalit, kde není provedeno jejich zdržení.</w:t>
      </w:r>
    </w:p>
    <w:p w:rsidR="00EB6A9B" w:rsidRDefault="00567429" w:rsidP="005054EE">
      <w:pPr>
        <w:rPr>
          <w:rFonts w:cs="Arial"/>
        </w:rPr>
      </w:pPr>
      <w:r>
        <w:rPr>
          <w:rFonts w:cs="Arial"/>
        </w:rPr>
        <w:t>Vybudován bude retenčně-vsakovací objekt</w:t>
      </w:r>
      <w:r w:rsidR="00F260A8">
        <w:rPr>
          <w:rFonts w:cs="Arial"/>
        </w:rPr>
        <w:t xml:space="preserve"> včetně přípojné kanalizace</w:t>
      </w:r>
      <w:r>
        <w:rPr>
          <w:rFonts w:cs="Arial"/>
        </w:rPr>
        <w:t>, do které</w:t>
      </w:r>
      <w:r w:rsidR="00F260A8">
        <w:rPr>
          <w:rFonts w:cs="Arial"/>
        </w:rPr>
        <w:t>ho</w:t>
      </w:r>
      <w:r>
        <w:rPr>
          <w:rFonts w:cs="Arial"/>
        </w:rPr>
        <w:t xml:space="preserve"> budou svedeny dešťové vody v lokalitě. Po jeho naplnění budou dále pokračovat stávající kanalizací.</w:t>
      </w:r>
    </w:p>
    <w:p w:rsidR="005A32DF" w:rsidRDefault="005A32DF" w:rsidP="00B43B2C">
      <w:pPr>
        <w:ind w:firstLine="0"/>
        <w:rPr>
          <w:rFonts w:cs="Arial"/>
          <w:highlight w:val="yellow"/>
        </w:rPr>
      </w:pPr>
    </w:p>
    <w:p w:rsidR="00256DD4" w:rsidRPr="00C53736" w:rsidRDefault="00256DD4" w:rsidP="00256DD4">
      <w:pPr>
        <w:pStyle w:val="A32nadpis3-odstavec"/>
        <w:rPr>
          <w:rFonts w:ascii="Arial" w:hAnsi="Arial" w:cs="Arial"/>
        </w:rPr>
      </w:pPr>
      <w:bookmarkStart w:id="8" w:name="_Toc507954816"/>
      <w:r w:rsidRPr="00C53736">
        <w:rPr>
          <w:rFonts w:ascii="Arial" w:hAnsi="Arial" w:cs="Arial"/>
        </w:rPr>
        <w:t>Údaje o stavebníkovi</w:t>
      </w:r>
      <w:bookmarkEnd w:id="7"/>
      <w:bookmarkEnd w:id="8"/>
      <w:r w:rsidRPr="00C53736">
        <w:rPr>
          <w:rFonts w:ascii="Arial" w:hAnsi="Arial" w:cs="Arial"/>
        </w:rPr>
        <w:t xml:space="preserve"> </w:t>
      </w:r>
    </w:p>
    <w:p w:rsidR="00256DD4" w:rsidRPr="00502C0C" w:rsidRDefault="00256DD4" w:rsidP="00256DD4">
      <w:pPr>
        <w:rPr>
          <w:rFonts w:cs="Arial"/>
        </w:rPr>
      </w:pPr>
      <w:r w:rsidRPr="00502C0C">
        <w:rPr>
          <w:rFonts w:cs="Arial"/>
        </w:rPr>
        <w:t>Obchodní firma nebo název:</w:t>
      </w:r>
      <w:r w:rsidRPr="00502C0C">
        <w:rPr>
          <w:rFonts w:cs="Arial"/>
        </w:rPr>
        <w:tab/>
      </w:r>
      <w:r w:rsidRPr="00502C0C">
        <w:rPr>
          <w:rFonts w:cs="Arial"/>
        </w:rPr>
        <w:tab/>
      </w:r>
      <w:r w:rsidR="00502C0C" w:rsidRPr="00502C0C">
        <w:rPr>
          <w:rFonts w:cs="Arial"/>
          <w:b/>
        </w:rPr>
        <w:t>Město Černošice</w:t>
      </w:r>
    </w:p>
    <w:p w:rsidR="005054EE" w:rsidRPr="00502C0C" w:rsidRDefault="005054EE" w:rsidP="005054EE">
      <w:pPr>
        <w:rPr>
          <w:rFonts w:cs="Arial"/>
        </w:rPr>
      </w:pPr>
      <w:r w:rsidRPr="00502C0C">
        <w:rPr>
          <w:rFonts w:cs="Arial"/>
        </w:rPr>
        <w:t>Adresa sídla:</w:t>
      </w:r>
      <w:r w:rsidRPr="00502C0C">
        <w:rPr>
          <w:rFonts w:cs="Arial"/>
        </w:rPr>
        <w:tab/>
      </w:r>
      <w:r w:rsidRPr="00502C0C">
        <w:rPr>
          <w:rFonts w:cs="Arial"/>
        </w:rPr>
        <w:tab/>
        <w:t xml:space="preserve"> </w:t>
      </w:r>
      <w:r w:rsidRPr="00502C0C">
        <w:rPr>
          <w:rFonts w:cs="Arial"/>
        </w:rPr>
        <w:tab/>
      </w:r>
      <w:r w:rsidRPr="00502C0C">
        <w:rPr>
          <w:rFonts w:cs="Arial"/>
        </w:rPr>
        <w:tab/>
      </w:r>
      <w:r w:rsidR="00502C0C">
        <w:rPr>
          <w:rFonts w:cs="Arial"/>
        </w:rPr>
        <w:t xml:space="preserve">Riegrova 1209, </w:t>
      </w:r>
      <w:proofErr w:type="gramStart"/>
      <w:r w:rsidR="00502C0C">
        <w:rPr>
          <w:rFonts w:cs="Arial"/>
        </w:rPr>
        <w:t>252 28  Černošice</w:t>
      </w:r>
      <w:proofErr w:type="gramEnd"/>
    </w:p>
    <w:p w:rsidR="00256DD4" w:rsidRPr="00502C0C" w:rsidRDefault="00256DD4" w:rsidP="00256DD4">
      <w:pPr>
        <w:rPr>
          <w:rFonts w:cs="Arial"/>
        </w:rPr>
      </w:pPr>
      <w:r w:rsidRPr="00502C0C">
        <w:rPr>
          <w:rFonts w:cs="Arial"/>
        </w:rPr>
        <w:t xml:space="preserve">IČ: </w:t>
      </w:r>
      <w:r w:rsidRPr="00502C0C">
        <w:rPr>
          <w:rFonts w:cs="Arial"/>
        </w:rPr>
        <w:tab/>
      </w:r>
      <w:r w:rsidRPr="00502C0C">
        <w:rPr>
          <w:rFonts w:cs="Arial"/>
        </w:rPr>
        <w:tab/>
      </w:r>
      <w:r w:rsidRPr="00502C0C">
        <w:rPr>
          <w:rFonts w:cs="Arial"/>
        </w:rPr>
        <w:tab/>
      </w:r>
      <w:r w:rsidRPr="00502C0C">
        <w:rPr>
          <w:rFonts w:cs="Arial"/>
        </w:rPr>
        <w:tab/>
      </w:r>
      <w:r w:rsidRPr="00502C0C">
        <w:rPr>
          <w:rFonts w:cs="Arial"/>
        </w:rPr>
        <w:tab/>
      </w:r>
      <w:r w:rsidR="00502C0C" w:rsidRPr="00502C0C">
        <w:rPr>
          <w:rFonts w:cs="Arial"/>
        </w:rPr>
        <w:t>002 41 121</w:t>
      </w:r>
    </w:p>
    <w:p w:rsidR="00256DD4" w:rsidRPr="00C53736" w:rsidRDefault="00256DD4" w:rsidP="00256DD4">
      <w:pPr>
        <w:pStyle w:val="A32nadpis3-odstavec"/>
        <w:rPr>
          <w:rFonts w:ascii="Arial" w:hAnsi="Arial" w:cs="Arial"/>
        </w:rPr>
      </w:pPr>
      <w:bookmarkStart w:id="9" w:name="_Toc351636051"/>
      <w:bookmarkStart w:id="10" w:name="_Toc507954817"/>
      <w:r w:rsidRPr="00C53736">
        <w:rPr>
          <w:rFonts w:ascii="Arial" w:hAnsi="Arial" w:cs="Arial"/>
        </w:rPr>
        <w:t>Údaje o zpracovateli projektové dokumentace</w:t>
      </w:r>
      <w:bookmarkEnd w:id="9"/>
      <w:bookmarkEnd w:id="10"/>
    </w:p>
    <w:p w:rsidR="00256DD4" w:rsidRPr="00502C0C" w:rsidRDefault="00256DD4" w:rsidP="00256DD4">
      <w:pPr>
        <w:rPr>
          <w:rFonts w:cs="Arial"/>
          <w:b/>
          <w:szCs w:val="22"/>
        </w:rPr>
      </w:pPr>
      <w:bookmarkStart w:id="11" w:name="_Toc351636052"/>
      <w:r w:rsidRPr="00502C0C">
        <w:rPr>
          <w:rFonts w:cs="Arial"/>
          <w:b/>
          <w:szCs w:val="22"/>
        </w:rPr>
        <w:t>Hlavní inženýr projektu:</w:t>
      </w:r>
      <w:r w:rsidRPr="00502C0C">
        <w:rPr>
          <w:rFonts w:cs="Arial"/>
          <w:b/>
          <w:szCs w:val="22"/>
        </w:rPr>
        <w:tab/>
      </w:r>
      <w:r w:rsidRPr="00502C0C">
        <w:rPr>
          <w:rFonts w:cs="Arial"/>
          <w:b/>
          <w:szCs w:val="22"/>
        </w:rPr>
        <w:tab/>
      </w:r>
      <w:proofErr w:type="spellStart"/>
      <w:r w:rsidR="00502C0C" w:rsidRPr="00502C0C">
        <w:rPr>
          <w:rFonts w:cs="Arial"/>
          <w:b/>
          <w:szCs w:val="22"/>
        </w:rPr>
        <w:t>Šetelík</w:t>
      </w:r>
      <w:proofErr w:type="spellEnd"/>
      <w:r w:rsidR="00502C0C" w:rsidRPr="00502C0C">
        <w:rPr>
          <w:rFonts w:cs="Arial"/>
          <w:b/>
          <w:szCs w:val="22"/>
        </w:rPr>
        <w:t xml:space="preserve"> Oliva, s.r.o.</w:t>
      </w:r>
    </w:p>
    <w:p w:rsidR="00502C0C" w:rsidRPr="00502C0C" w:rsidRDefault="00502C0C" w:rsidP="00256DD4">
      <w:pPr>
        <w:rPr>
          <w:rFonts w:cs="Arial"/>
          <w:b/>
          <w:szCs w:val="22"/>
        </w:rPr>
      </w:pPr>
      <w:r w:rsidRPr="00502C0C">
        <w:rPr>
          <w:rFonts w:cs="Arial"/>
          <w:szCs w:val="22"/>
        </w:rPr>
        <w:t>Kontaktní osoba:</w:t>
      </w:r>
      <w:r w:rsidRPr="00502C0C">
        <w:rPr>
          <w:rFonts w:cs="Arial"/>
          <w:b/>
          <w:szCs w:val="22"/>
        </w:rPr>
        <w:tab/>
      </w:r>
      <w:r w:rsidRPr="00502C0C">
        <w:rPr>
          <w:rFonts w:cs="Arial"/>
          <w:b/>
          <w:szCs w:val="22"/>
        </w:rPr>
        <w:tab/>
      </w:r>
      <w:r w:rsidRPr="00502C0C">
        <w:rPr>
          <w:rFonts w:cs="Arial"/>
          <w:b/>
          <w:szCs w:val="22"/>
        </w:rPr>
        <w:tab/>
      </w:r>
      <w:r w:rsidRPr="00502C0C">
        <w:rPr>
          <w:rFonts w:cs="Arial"/>
          <w:szCs w:val="22"/>
        </w:rPr>
        <w:t xml:space="preserve">Ing. Jan </w:t>
      </w:r>
      <w:proofErr w:type="spellStart"/>
      <w:r w:rsidRPr="00502C0C">
        <w:rPr>
          <w:rFonts w:cs="Arial"/>
          <w:szCs w:val="22"/>
        </w:rPr>
        <w:t>Šetelík</w:t>
      </w:r>
      <w:proofErr w:type="spellEnd"/>
      <w:r w:rsidRPr="00502C0C">
        <w:rPr>
          <w:rFonts w:cs="Arial"/>
          <w:szCs w:val="22"/>
        </w:rPr>
        <w:t>,</w:t>
      </w:r>
      <w:r w:rsidRPr="00502C0C">
        <w:rPr>
          <w:rFonts w:cs="Arial"/>
          <w:b/>
          <w:szCs w:val="22"/>
        </w:rPr>
        <w:t xml:space="preserve"> </w:t>
      </w:r>
      <w:hyperlink r:id="rId9" w:history="1">
        <w:r w:rsidRPr="00502C0C">
          <w:rPr>
            <w:rStyle w:val="Hypertextovodkaz"/>
            <w:rFonts w:cs="Arial"/>
            <w:szCs w:val="22"/>
          </w:rPr>
          <w:t>setelik@setelikoliva.cz</w:t>
        </w:r>
      </w:hyperlink>
      <w:r w:rsidRPr="00502C0C">
        <w:rPr>
          <w:rFonts w:cs="Arial"/>
          <w:b/>
          <w:szCs w:val="22"/>
        </w:rPr>
        <w:t xml:space="preserve"> </w:t>
      </w:r>
    </w:p>
    <w:p w:rsidR="00256DD4" w:rsidRPr="00502C0C" w:rsidRDefault="00256DD4" w:rsidP="00256DD4">
      <w:pPr>
        <w:rPr>
          <w:rFonts w:cs="Arial"/>
          <w:szCs w:val="22"/>
        </w:rPr>
      </w:pPr>
      <w:r w:rsidRPr="00502C0C">
        <w:rPr>
          <w:rFonts w:cs="Arial"/>
          <w:szCs w:val="22"/>
        </w:rPr>
        <w:t>IČ:</w:t>
      </w:r>
      <w:r w:rsidRPr="00502C0C">
        <w:rPr>
          <w:rFonts w:cs="Arial"/>
          <w:szCs w:val="22"/>
        </w:rPr>
        <w:tab/>
      </w:r>
      <w:r w:rsidRPr="00502C0C">
        <w:rPr>
          <w:rFonts w:cs="Arial"/>
          <w:szCs w:val="22"/>
        </w:rPr>
        <w:tab/>
      </w:r>
      <w:r w:rsidRPr="00502C0C">
        <w:rPr>
          <w:rFonts w:cs="Arial"/>
          <w:szCs w:val="22"/>
        </w:rPr>
        <w:tab/>
      </w:r>
      <w:r w:rsidRPr="00502C0C">
        <w:rPr>
          <w:rFonts w:cs="Arial"/>
          <w:szCs w:val="22"/>
        </w:rPr>
        <w:tab/>
      </w:r>
      <w:r w:rsidRPr="00502C0C">
        <w:rPr>
          <w:rFonts w:cs="Arial"/>
          <w:szCs w:val="22"/>
        </w:rPr>
        <w:tab/>
      </w:r>
      <w:r w:rsidR="00502C0C" w:rsidRPr="00502C0C">
        <w:rPr>
          <w:rFonts w:cs="Arial"/>
          <w:szCs w:val="22"/>
        </w:rPr>
        <w:t>284 29 036</w:t>
      </w:r>
    </w:p>
    <w:p w:rsidR="00256DD4" w:rsidRPr="00502C0C" w:rsidRDefault="00256DD4" w:rsidP="00256DD4">
      <w:pPr>
        <w:rPr>
          <w:rFonts w:cs="Arial"/>
          <w:szCs w:val="22"/>
        </w:rPr>
      </w:pPr>
      <w:r w:rsidRPr="00502C0C">
        <w:rPr>
          <w:rFonts w:cs="Arial"/>
          <w:szCs w:val="22"/>
        </w:rPr>
        <w:t>adresa:</w:t>
      </w:r>
      <w:r w:rsidRPr="00502C0C">
        <w:rPr>
          <w:rFonts w:cs="Arial"/>
          <w:szCs w:val="22"/>
        </w:rPr>
        <w:tab/>
        <w:t xml:space="preserve"> </w:t>
      </w:r>
      <w:r w:rsidRPr="00502C0C">
        <w:rPr>
          <w:rFonts w:cs="Arial"/>
          <w:szCs w:val="22"/>
        </w:rPr>
        <w:tab/>
      </w:r>
      <w:r w:rsidRPr="00502C0C">
        <w:rPr>
          <w:rFonts w:cs="Arial"/>
          <w:szCs w:val="22"/>
        </w:rPr>
        <w:tab/>
      </w:r>
      <w:r w:rsidRPr="00502C0C">
        <w:rPr>
          <w:rFonts w:cs="Arial"/>
          <w:szCs w:val="22"/>
        </w:rPr>
        <w:tab/>
      </w:r>
      <w:r w:rsidR="00502C0C" w:rsidRPr="00502C0C">
        <w:rPr>
          <w:rFonts w:cs="Arial"/>
          <w:szCs w:val="22"/>
        </w:rPr>
        <w:t xml:space="preserve">Heleny Malířové 11, </w:t>
      </w:r>
      <w:proofErr w:type="gramStart"/>
      <w:r w:rsidR="00502C0C" w:rsidRPr="00502C0C">
        <w:rPr>
          <w:rFonts w:cs="Arial"/>
          <w:szCs w:val="22"/>
        </w:rPr>
        <w:t>169 00  Praha</w:t>
      </w:r>
      <w:proofErr w:type="gramEnd"/>
      <w:r w:rsidR="00502C0C" w:rsidRPr="00502C0C">
        <w:rPr>
          <w:rFonts w:cs="Arial"/>
          <w:szCs w:val="22"/>
        </w:rPr>
        <w:t xml:space="preserve"> 6</w:t>
      </w:r>
    </w:p>
    <w:p w:rsidR="00EF5A28" w:rsidRPr="00502C0C" w:rsidRDefault="00EF5A28" w:rsidP="00256DD4">
      <w:pPr>
        <w:rPr>
          <w:rFonts w:cs="Arial"/>
          <w:szCs w:val="22"/>
        </w:rPr>
      </w:pPr>
    </w:p>
    <w:p w:rsidR="00EF5A28" w:rsidRPr="00502C0C" w:rsidRDefault="00EF5A28" w:rsidP="00256DD4">
      <w:pPr>
        <w:rPr>
          <w:rFonts w:cs="Arial"/>
          <w:b/>
          <w:szCs w:val="22"/>
        </w:rPr>
      </w:pPr>
      <w:r w:rsidRPr="00502C0C">
        <w:rPr>
          <w:rFonts w:cs="Arial"/>
          <w:b/>
          <w:szCs w:val="22"/>
        </w:rPr>
        <w:t xml:space="preserve">Projektant: </w:t>
      </w:r>
      <w:r w:rsidRPr="00502C0C">
        <w:rPr>
          <w:rFonts w:cs="Arial"/>
          <w:b/>
          <w:szCs w:val="22"/>
        </w:rPr>
        <w:tab/>
      </w:r>
      <w:r w:rsidRPr="00502C0C">
        <w:rPr>
          <w:rFonts w:cs="Arial"/>
          <w:b/>
          <w:szCs w:val="22"/>
        </w:rPr>
        <w:tab/>
      </w:r>
      <w:r w:rsidRPr="00502C0C">
        <w:rPr>
          <w:rFonts w:cs="Arial"/>
          <w:b/>
          <w:szCs w:val="22"/>
        </w:rPr>
        <w:tab/>
      </w:r>
      <w:r w:rsidRPr="00502C0C">
        <w:rPr>
          <w:rFonts w:cs="Arial"/>
          <w:b/>
          <w:szCs w:val="22"/>
        </w:rPr>
        <w:tab/>
        <w:t>Tomáš PEŠEK</w:t>
      </w:r>
    </w:p>
    <w:p w:rsidR="00502C0C" w:rsidRPr="00502C0C" w:rsidRDefault="00502C0C" w:rsidP="00256DD4">
      <w:pPr>
        <w:rPr>
          <w:rFonts w:cs="Arial"/>
          <w:szCs w:val="22"/>
        </w:rPr>
      </w:pPr>
      <w:r w:rsidRPr="00502C0C">
        <w:rPr>
          <w:rFonts w:cs="Arial"/>
          <w:b/>
          <w:szCs w:val="22"/>
        </w:rPr>
        <w:tab/>
      </w:r>
      <w:r w:rsidRPr="00502C0C">
        <w:rPr>
          <w:rFonts w:cs="Arial"/>
          <w:b/>
          <w:szCs w:val="22"/>
        </w:rPr>
        <w:tab/>
      </w:r>
      <w:r w:rsidRPr="00502C0C">
        <w:rPr>
          <w:rFonts w:cs="Arial"/>
          <w:b/>
          <w:szCs w:val="22"/>
        </w:rPr>
        <w:tab/>
      </w:r>
      <w:r w:rsidRPr="00502C0C">
        <w:rPr>
          <w:rFonts w:cs="Arial"/>
          <w:b/>
          <w:szCs w:val="22"/>
        </w:rPr>
        <w:tab/>
      </w:r>
      <w:r w:rsidRPr="00502C0C">
        <w:rPr>
          <w:rFonts w:cs="Arial"/>
          <w:b/>
          <w:szCs w:val="22"/>
        </w:rPr>
        <w:tab/>
      </w:r>
      <w:r w:rsidRPr="00502C0C">
        <w:rPr>
          <w:rFonts w:cs="Arial"/>
          <w:szCs w:val="22"/>
        </w:rPr>
        <w:t xml:space="preserve">736 665 837, </w:t>
      </w:r>
      <w:hyperlink r:id="rId10" w:history="1">
        <w:r w:rsidRPr="00502C0C">
          <w:rPr>
            <w:rStyle w:val="Hypertextovodkaz"/>
            <w:rFonts w:cs="Arial"/>
            <w:szCs w:val="22"/>
          </w:rPr>
          <w:t>pesek@tpproject.cz</w:t>
        </w:r>
      </w:hyperlink>
      <w:r w:rsidRPr="00502C0C">
        <w:rPr>
          <w:rFonts w:cs="Arial"/>
          <w:szCs w:val="22"/>
        </w:rPr>
        <w:t xml:space="preserve"> </w:t>
      </w:r>
    </w:p>
    <w:p w:rsidR="005054EE" w:rsidRPr="00502C0C" w:rsidRDefault="005054EE" w:rsidP="005054EE">
      <w:pPr>
        <w:rPr>
          <w:rFonts w:cs="Arial"/>
          <w:szCs w:val="22"/>
        </w:rPr>
      </w:pPr>
    </w:p>
    <w:p w:rsidR="00502C0C" w:rsidRPr="00502C0C" w:rsidRDefault="005054EE" w:rsidP="00502C0C">
      <w:pPr>
        <w:ind w:firstLine="708"/>
        <w:rPr>
          <w:rFonts w:cs="Arial"/>
          <w:szCs w:val="22"/>
        </w:rPr>
      </w:pPr>
      <w:r w:rsidRPr="00502C0C">
        <w:rPr>
          <w:rFonts w:cs="Arial"/>
          <w:b/>
          <w:szCs w:val="22"/>
        </w:rPr>
        <w:t>Zodpovědný projektant:</w:t>
      </w:r>
      <w:r w:rsidRPr="00502C0C">
        <w:rPr>
          <w:rFonts w:cs="Arial"/>
          <w:b/>
          <w:szCs w:val="22"/>
        </w:rPr>
        <w:tab/>
      </w:r>
      <w:r w:rsidRPr="00502C0C">
        <w:rPr>
          <w:rFonts w:cs="Arial"/>
          <w:szCs w:val="22"/>
        </w:rPr>
        <w:tab/>
      </w:r>
      <w:r w:rsidR="00502C0C" w:rsidRPr="00502C0C">
        <w:rPr>
          <w:b/>
          <w:szCs w:val="22"/>
        </w:rPr>
        <w:t xml:space="preserve">Ing. Jan </w:t>
      </w:r>
      <w:proofErr w:type="spellStart"/>
      <w:r w:rsidR="00502C0C" w:rsidRPr="00502C0C">
        <w:rPr>
          <w:b/>
          <w:szCs w:val="22"/>
        </w:rPr>
        <w:t>Šetelík</w:t>
      </w:r>
      <w:proofErr w:type="spellEnd"/>
      <w:r w:rsidR="00502C0C" w:rsidRPr="00502C0C">
        <w:rPr>
          <w:b/>
          <w:szCs w:val="22"/>
        </w:rPr>
        <w:t xml:space="preserve"> – ČKAIT 0007729</w:t>
      </w:r>
    </w:p>
    <w:p w:rsidR="00502C0C" w:rsidRPr="003D6765" w:rsidRDefault="00502C0C" w:rsidP="005054EE">
      <w:pPr>
        <w:rPr>
          <w:rFonts w:cs="Arial"/>
          <w:sz w:val="16"/>
        </w:rPr>
      </w:pPr>
    </w:p>
    <w:p w:rsidR="00256DD4" w:rsidRPr="00C53736" w:rsidRDefault="00256DD4" w:rsidP="00256DD4">
      <w:pPr>
        <w:pStyle w:val="A32nadpis2-clanek"/>
        <w:tabs>
          <w:tab w:val="clear" w:pos="360"/>
          <w:tab w:val="num" w:pos="576"/>
        </w:tabs>
        <w:ind w:left="576" w:hanging="576"/>
        <w:rPr>
          <w:rFonts w:ascii="Arial" w:hAnsi="Arial" w:cs="Arial"/>
        </w:rPr>
      </w:pPr>
      <w:bookmarkStart w:id="12" w:name="_Toc507954818"/>
      <w:r w:rsidRPr="00C53736">
        <w:rPr>
          <w:rFonts w:ascii="Arial" w:hAnsi="Arial" w:cs="Arial"/>
        </w:rPr>
        <w:t>Seznam vstupních podkladů</w:t>
      </w:r>
      <w:bookmarkEnd w:id="11"/>
      <w:bookmarkEnd w:id="12"/>
    </w:p>
    <w:p w:rsidR="00256DD4" w:rsidRPr="00C53736" w:rsidRDefault="00256DD4" w:rsidP="00256DD4">
      <w:pPr>
        <w:numPr>
          <w:ilvl w:val="0"/>
          <w:numId w:val="28"/>
        </w:numPr>
        <w:rPr>
          <w:rFonts w:cs="Arial"/>
          <w:szCs w:val="24"/>
        </w:rPr>
      </w:pPr>
      <w:r w:rsidRPr="00C53736">
        <w:rPr>
          <w:rFonts w:cs="Arial"/>
          <w:szCs w:val="24"/>
        </w:rPr>
        <w:t xml:space="preserve">Digitální </w:t>
      </w:r>
      <w:r w:rsidR="00751D5C">
        <w:rPr>
          <w:rFonts w:cs="Arial"/>
          <w:szCs w:val="24"/>
        </w:rPr>
        <w:t xml:space="preserve">podklady </w:t>
      </w:r>
      <w:r w:rsidR="00C631B7">
        <w:rPr>
          <w:rFonts w:cs="Arial"/>
          <w:szCs w:val="24"/>
        </w:rPr>
        <w:t>předané objednatelem</w:t>
      </w:r>
    </w:p>
    <w:p w:rsidR="00256DD4" w:rsidRPr="00C53736" w:rsidRDefault="00256DD4" w:rsidP="00256DD4">
      <w:pPr>
        <w:numPr>
          <w:ilvl w:val="0"/>
          <w:numId w:val="28"/>
        </w:numPr>
        <w:rPr>
          <w:rFonts w:cs="Arial"/>
          <w:szCs w:val="24"/>
        </w:rPr>
      </w:pPr>
      <w:r w:rsidRPr="00C53736">
        <w:rPr>
          <w:rFonts w:cs="Arial"/>
          <w:szCs w:val="24"/>
        </w:rPr>
        <w:t>Prohlídka místa stavby, fotodokumentace</w:t>
      </w:r>
    </w:p>
    <w:p w:rsidR="00256DD4" w:rsidRPr="00C53736" w:rsidRDefault="00256DD4" w:rsidP="00256DD4">
      <w:pPr>
        <w:numPr>
          <w:ilvl w:val="0"/>
          <w:numId w:val="28"/>
        </w:numPr>
        <w:rPr>
          <w:rFonts w:cs="Arial"/>
          <w:szCs w:val="24"/>
        </w:rPr>
      </w:pPr>
      <w:r w:rsidRPr="00C53736">
        <w:rPr>
          <w:rFonts w:cs="Arial"/>
          <w:szCs w:val="24"/>
        </w:rPr>
        <w:t>Platné ČSN a TNV</w:t>
      </w:r>
    </w:p>
    <w:p w:rsidR="00256DD4" w:rsidRDefault="00256DD4" w:rsidP="00256DD4">
      <w:pPr>
        <w:numPr>
          <w:ilvl w:val="0"/>
          <w:numId w:val="28"/>
        </w:numPr>
        <w:rPr>
          <w:rFonts w:cs="Arial"/>
          <w:szCs w:val="24"/>
        </w:rPr>
      </w:pPr>
      <w:r w:rsidRPr="00C53736">
        <w:rPr>
          <w:rFonts w:cs="Arial"/>
          <w:szCs w:val="24"/>
        </w:rPr>
        <w:t>Stávající legislativa (zákony a vyhlášky)</w:t>
      </w:r>
    </w:p>
    <w:p w:rsidR="00980785" w:rsidRPr="00C53736" w:rsidRDefault="00980785" w:rsidP="00256DD4">
      <w:pPr>
        <w:numPr>
          <w:ilvl w:val="0"/>
          <w:numId w:val="28"/>
        </w:numPr>
        <w:rPr>
          <w:rFonts w:cs="Arial"/>
          <w:szCs w:val="24"/>
        </w:rPr>
      </w:pPr>
      <w:r>
        <w:rPr>
          <w:rFonts w:cs="Arial"/>
          <w:szCs w:val="24"/>
        </w:rPr>
        <w:t>HG posouzení lokality</w:t>
      </w:r>
    </w:p>
    <w:p w:rsidR="00557FF3" w:rsidRDefault="00256DD4" w:rsidP="00AA0E54">
      <w:pPr>
        <w:numPr>
          <w:ilvl w:val="0"/>
          <w:numId w:val="28"/>
        </w:numPr>
        <w:rPr>
          <w:rFonts w:cs="Arial"/>
          <w:szCs w:val="24"/>
        </w:rPr>
      </w:pPr>
      <w:r w:rsidRPr="00C53736">
        <w:rPr>
          <w:rFonts w:cs="Arial"/>
          <w:szCs w:val="24"/>
        </w:rPr>
        <w:t>Katastrální mapa - digitální, výpisy z katastru nemovitostí</w:t>
      </w:r>
    </w:p>
    <w:p w:rsidR="00AA0E54" w:rsidRPr="005054EE" w:rsidRDefault="005054EE" w:rsidP="005054EE">
      <w:pPr>
        <w:ind w:firstLine="0"/>
      </w:pPr>
      <w:r w:rsidRPr="005054EE">
        <w:br w:type="page"/>
      </w:r>
    </w:p>
    <w:p w:rsidR="00256DD4" w:rsidRPr="00C53736" w:rsidRDefault="00256DD4" w:rsidP="00256DD4">
      <w:pPr>
        <w:pStyle w:val="A32nadpis2-clanek"/>
        <w:tabs>
          <w:tab w:val="clear" w:pos="360"/>
          <w:tab w:val="num" w:pos="576"/>
        </w:tabs>
        <w:ind w:left="576" w:hanging="576"/>
        <w:rPr>
          <w:rFonts w:ascii="Arial" w:hAnsi="Arial" w:cs="Arial"/>
        </w:rPr>
      </w:pPr>
      <w:bookmarkStart w:id="13" w:name="_Toc507954819"/>
      <w:r w:rsidRPr="00C53736">
        <w:rPr>
          <w:rFonts w:ascii="Arial" w:hAnsi="Arial" w:cs="Arial"/>
        </w:rPr>
        <w:lastRenderedPageBreak/>
        <w:t>Údaje o území</w:t>
      </w:r>
      <w:bookmarkEnd w:id="13"/>
      <w:r w:rsidRPr="00C53736">
        <w:rPr>
          <w:rFonts w:ascii="Arial" w:hAnsi="Arial" w:cs="Arial"/>
        </w:rPr>
        <w:t xml:space="preserve"> </w:t>
      </w:r>
    </w:p>
    <w:p w:rsidR="00256DD4" w:rsidRPr="00C53736" w:rsidRDefault="00751D5C" w:rsidP="00256DD4">
      <w:pPr>
        <w:pStyle w:val="A32nadpis3-odstavec"/>
        <w:rPr>
          <w:rFonts w:ascii="Arial" w:hAnsi="Arial" w:cs="Arial"/>
        </w:rPr>
      </w:pPr>
      <w:bookmarkStart w:id="14" w:name="_Toc507954820"/>
      <w:r>
        <w:rPr>
          <w:rFonts w:ascii="Arial" w:hAnsi="Arial" w:cs="Arial"/>
        </w:rPr>
        <w:t>R</w:t>
      </w:r>
      <w:r w:rsidR="00256DD4" w:rsidRPr="00C53736">
        <w:rPr>
          <w:rFonts w:ascii="Arial" w:hAnsi="Arial" w:cs="Arial"/>
        </w:rPr>
        <w:t>ozsah řešeného území; zastavěné / nezastavěné území</w:t>
      </w:r>
      <w:bookmarkEnd w:id="14"/>
    </w:p>
    <w:p w:rsidR="004F3FBC" w:rsidRDefault="00567429" w:rsidP="00651FD7">
      <w:r>
        <w:rPr>
          <w:rFonts w:cs="Arial"/>
          <w:szCs w:val="24"/>
        </w:rPr>
        <w:t>Výstavba retenčně-vsakovacího objektu a přípojného potrubí bude probíhat</w:t>
      </w:r>
      <w:r w:rsidR="00B43B2C">
        <w:rPr>
          <w:rFonts w:cs="Arial"/>
          <w:szCs w:val="24"/>
        </w:rPr>
        <w:t xml:space="preserve"> </w:t>
      </w:r>
      <w:r w:rsidR="005054EE">
        <w:rPr>
          <w:rFonts w:cs="Arial"/>
          <w:szCs w:val="24"/>
        </w:rPr>
        <w:t>v</w:t>
      </w:r>
      <w:r w:rsidR="00573498">
        <w:rPr>
          <w:rFonts w:cs="Arial"/>
          <w:szCs w:val="24"/>
        </w:rPr>
        <w:t xml:space="preserve"> městě </w:t>
      </w:r>
      <w:r w:rsidR="00B43B2C">
        <w:rPr>
          <w:rFonts w:cs="Arial"/>
          <w:szCs w:val="24"/>
        </w:rPr>
        <w:t>Černošice</w:t>
      </w:r>
      <w:r w:rsidR="005054EE">
        <w:rPr>
          <w:rFonts w:cs="Arial"/>
          <w:szCs w:val="24"/>
        </w:rPr>
        <w:t xml:space="preserve">, </w:t>
      </w:r>
      <w:proofErr w:type="spellStart"/>
      <w:proofErr w:type="gramStart"/>
      <w:r w:rsidR="005054EE">
        <w:rPr>
          <w:rFonts w:cs="Arial"/>
          <w:szCs w:val="24"/>
        </w:rPr>
        <w:t>k.ú</w:t>
      </w:r>
      <w:proofErr w:type="spellEnd"/>
      <w:r w:rsidR="005054EE">
        <w:rPr>
          <w:rFonts w:cs="Arial"/>
          <w:szCs w:val="24"/>
        </w:rPr>
        <w:t>.</w:t>
      </w:r>
      <w:r w:rsidR="00573498">
        <w:rPr>
          <w:rFonts w:cs="Arial"/>
          <w:szCs w:val="24"/>
        </w:rPr>
        <w:t>:</w:t>
      </w:r>
      <w:proofErr w:type="gramEnd"/>
      <w:r w:rsidR="005054EE">
        <w:rPr>
          <w:rFonts w:cs="Arial"/>
          <w:szCs w:val="24"/>
        </w:rPr>
        <w:t xml:space="preserve"> </w:t>
      </w:r>
      <w:r w:rsidR="00B43B2C">
        <w:rPr>
          <w:rFonts w:cs="Arial"/>
          <w:szCs w:val="24"/>
        </w:rPr>
        <w:t>Černošice</w:t>
      </w:r>
      <w:r w:rsidR="00C14901">
        <w:rPr>
          <w:rFonts w:cs="Arial"/>
          <w:szCs w:val="24"/>
        </w:rPr>
        <w:t>,</w:t>
      </w:r>
      <w:r w:rsidR="00B43B2C">
        <w:rPr>
          <w:rFonts w:cs="Arial"/>
          <w:szCs w:val="24"/>
        </w:rPr>
        <w:t xml:space="preserve"> v</w:t>
      </w:r>
      <w:r>
        <w:rPr>
          <w:rFonts w:cs="Arial"/>
          <w:szCs w:val="24"/>
        </w:rPr>
        <w:t> západní část</w:t>
      </w:r>
      <w:r w:rsidR="00B43B2C">
        <w:rPr>
          <w:rFonts w:cs="Arial"/>
          <w:szCs w:val="24"/>
        </w:rPr>
        <w:t xml:space="preserve">i města. Lokalita Vráž, </w:t>
      </w:r>
      <w:r>
        <w:rPr>
          <w:rFonts w:cs="Arial"/>
          <w:szCs w:val="24"/>
        </w:rPr>
        <w:t>oblast</w:t>
      </w:r>
      <w:r w:rsidR="00B43B2C">
        <w:rPr>
          <w:rFonts w:cs="Arial"/>
          <w:szCs w:val="24"/>
        </w:rPr>
        <w:t xml:space="preserve"> mezi ulicemi </w:t>
      </w:r>
      <w:r>
        <w:rPr>
          <w:rFonts w:cs="Arial"/>
          <w:szCs w:val="24"/>
        </w:rPr>
        <w:t>V Olšinách, V Habřinách a Dobřichovická</w:t>
      </w:r>
      <w:r w:rsidR="00B43B2C">
        <w:rPr>
          <w:rFonts w:cs="Arial"/>
          <w:szCs w:val="24"/>
        </w:rPr>
        <w:t xml:space="preserve">. </w:t>
      </w:r>
      <w:r w:rsidR="004F3FBC" w:rsidRPr="004D59F7">
        <w:t xml:space="preserve">Řešené území je vymezeno </w:t>
      </w:r>
      <w:r w:rsidR="00C14901">
        <w:t>komunikac</w:t>
      </w:r>
      <w:r w:rsidR="00B43B2C">
        <w:t>emi</w:t>
      </w:r>
      <w:r w:rsidR="00C14901">
        <w:t xml:space="preserve"> výše </w:t>
      </w:r>
      <w:r w:rsidR="00B43B2C">
        <w:t xml:space="preserve">zmíněných ulic, samotné úpravy budou probíhat ve </w:t>
      </w:r>
      <w:r>
        <w:t>stávající zatravněné, avšak zemědělsky nevyužívané veřejné ploše (zatravněný pás mezi komunikacemi).</w:t>
      </w:r>
    </w:p>
    <w:p w:rsidR="00B43B2C" w:rsidRPr="00651FD7" w:rsidRDefault="00B43B2C" w:rsidP="00651FD7">
      <w:pPr>
        <w:rPr>
          <w:szCs w:val="24"/>
        </w:rPr>
      </w:pPr>
      <w:r>
        <w:t>Jedná se o nezastavěné území.</w:t>
      </w:r>
    </w:p>
    <w:p w:rsidR="00256DD4" w:rsidRPr="00C53736" w:rsidRDefault="00256DD4" w:rsidP="00256DD4">
      <w:pPr>
        <w:pStyle w:val="A32nadpis4-pododstavec"/>
        <w:rPr>
          <w:rFonts w:ascii="Arial" w:hAnsi="Arial" w:cs="Arial"/>
        </w:rPr>
      </w:pPr>
      <w:r w:rsidRPr="00C53736">
        <w:rPr>
          <w:rFonts w:ascii="Arial" w:hAnsi="Arial" w:cs="Arial"/>
        </w:rPr>
        <w:t xml:space="preserve">dosavadní využití a zastavěnost území </w:t>
      </w:r>
    </w:p>
    <w:p w:rsidR="00256DD4" w:rsidRPr="00C53736" w:rsidRDefault="00573498" w:rsidP="00C14901">
      <w:pPr>
        <w:rPr>
          <w:rFonts w:cs="Arial"/>
          <w:szCs w:val="24"/>
        </w:rPr>
      </w:pPr>
      <w:r>
        <w:rPr>
          <w:rFonts w:cs="Arial"/>
          <w:szCs w:val="24"/>
        </w:rPr>
        <w:t xml:space="preserve">V současnosti je </w:t>
      </w:r>
      <w:r w:rsidR="00B43B2C">
        <w:rPr>
          <w:rFonts w:cs="Arial"/>
          <w:szCs w:val="24"/>
        </w:rPr>
        <w:t xml:space="preserve">prostor využíván jako </w:t>
      </w:r>
      <w:r w:rsidR="00567429">
        <w:rPr>
          <w:rFonts w:cs="Arial"/>
          <w:szCs w:val="24"/>
        </w:rPr>
        <w:t>zatravněná plocha – zelený pruh mezi komunikacemi</w:t>
      </w:r>
      <w:r w:rsidR="00B43B2C">
        <w:rPr>
          <w:rFonts w:cs="Arial"/>
          <w:szCs w:val="24"/>
        </w:rPr>
        <w:t xml:space="preserve">. Území není zastavěno. </w:t>
      </w:r>
      <w:r w:rsidR="00674723">
        <w:rPr>
          <w:rFonts w:cs="Arial"/>
          <w:szCs w:val="24"/>
        </w:rPr>
        <w:t>Plocha, na které budou umístěny stavby, není nijak využívaná. V blízkosti je umístěn stožár vysokého napětí a opěrná stěna pro kontejnerové stání.</w:t>
      </w:r>
    </w:p>
    <w:p w:rsidR="00256DD4" w:rsidRPr="00C53736" w:rsidRDefault="00256DD4" w:rsidP="00256DD4">
      <w:pPr>
        <w:pStyle w:val="A32nadpis4-pododstavec"/>
        <w:rPr>
          <w:rFonts w:ascii="Arial" w:hAnsi="Arial" w:cs="Arial"/>
        </w:rPr>
      </w:pPr>
      <w:r w:rsidRPr="00C53736">
        <w:rPr>
          <w:rFonts w:ascii="Arial" w:hAnsi="Arial" w:cs="Arial"/>
        </w:rPr>
        <w:t>údaje o odtokových poměrech</w:t>
      </w:r>
    </w:p>
    <w:p w:rsidR="00B43B2C" w:rsidRDefault="00B43B2C" w:rsidP="00256DD4">
      <w:pPr>
        <w:ind w:firstLine="567"/>
        <w:rPr>
          <w:rFonts w:cs="Arial"/>
          <w:szCs w:val="24"/>
        </w:rPr>
      </w:pPr>
      <w:r>
        <w:rPr>
          <w:rFonts w:cs="Arial"/>
          <w:szCs w:val="24"/>
        </w:rPr>
        <w:t xml:space="preserve">Odtok </w:t>
      </w:r>
      <w:r w:rsidR="001F73CC">
        <w:rPr>
          <w:rFonts w:cs="Arial"/>
          <w:szCs w:val="24"/>
        </w:rPr>
        <w:t>vyplý</w:t>
      </w:r>
      <w:r w:rsidR="00ED687D">
        <w:rPr>
          <w:rFonts w:cs="Arial"/>
          <w:szCs w:val="24"/>
        </w:rPr>
        <w:t>vající ze samotného stavebního řešení</w:t>
      </w:r>
      <w:r>
        <w:rPr>
          <w:rFonts w:cs="Arial"/>
          <w:szCs w:val="24"/>
        </w:rPr>
        <w:t xml:space="preserve">, které je předmětem </w:t>
      </w:r>
      <w:r w:rsidR="00674723">
        <w:rPr>
          <w:rFonts w:cs="Arial"/>
          <w:szCs w:val="24"/>
        </w:rPr>
        <w:t>tohoto projektu</w:t>
      </w:r>
      <w:r>
        <w:rPr>
          <w:rFonts w:cs="Arial"/>
          <w:szCs w:val="24"/>
        </w:rPr>
        <w:t xml:space="preserve">, není řešen. S ohledem na povahu </w:t>
      </w:r>
      <w:r w:rsidR="00ED687D">
        <w:rPr>
          <w:rFonts w:cs="Arial"/>
          <w:szCs w:val="24"/>
        </w:rPr>
        <w:t>navrženého řešení (podzemní objekty, nad kterými bude obnovena zatravněná plocha)</w:t>
      </w:r>
      <w:r>
        <w:rPr>
          <w:rFonts w:cs="Arial"/>
          <w:szCs w:val="24"/>
        </w:rPr>
        <w:t xml:space="preserve">) </w:t>
      </w:r>
      <w:r w:rsidR="00ED687D">
        <w:rPr>
          <w:rFonts w:cs="Arial"/>
          <w:szCs w:val="24"/>
        </w:rPr>
        <w:t>bude</w:t>
      </w:r>
      <w:r>
        <w:rPr>
          <w:rFonts w:cs="Arial"/>
          <w:szCs w:val="24"/>
        </w:rPr>
        <w:t xml:space="preserve"> dešťová voda </w:t>
      </w:r>
      <w:r w:rsidR="00ED687D">
        <w:rPr>
          <w:rFonts w:cs="Arial"/>
          <w:szCs w:val="24"/>
        </w:rPr>
        <w:t xml:space="preserve">i nadále </w:t>
      </w:r>
      <w:r>
        <w:rPr>
          <w:rFonts w:cs="Arial"/>
          <w:szCs w:val="24"/>
        </w:rPr>
        <w:t xml:space="preserve">zasakována v místě dopadu s minimálním odtokem po terénu. Dešťové vody dopadající </w:t>
      </w:r>
      <w:r w:rsidR="00ED687D">
        <w:rPr>
          <w:rFonts w:cs="Arial"/>
          <w:szCs w:val="24"/>
        </w:rPr>
        <w:t>na zeleň</w:t>
      </w:r>
      <w:r>
        <w:rPr>
          <w:rFonts w:cs="Arial"/>
          <w:szCs w:val="24"/>
        </w:rPr>
        <w:t xml:space="preserve"> neodtékají do sousedních prostor.</w:t>
      </w:r>
      <w:r w:rsidR="00545F1E">
        <w:rPr>
          <w:rFonts w:cs="Arial"/>
          <w:szCs w:val="24"/>
        </w:rPr>
        <w:t xml:space="preserve"> Množství odtékajících dešťových vod </w:t>
      </w:r>
      <w:r w:rsidR="00ED687D">
        <w:rPr>
          <w:rFonts w:cs="Arial"/>
          <w:szCs w:val="24"/>
        </w:rPr>
        <w:t xml:space="preserve">z pozemku </w:t>
      </w:r>
      <w:r w:rsidR="00545F1E">
        <w:rPr>
          <w:rFonts w:cs="Arial"/>
          <w:szCs w:val="24"/>
        </w:rPr>
        <w:t>se nezmění.</w:t>
      </w:r>
    </w:p>
    <w:p w:rsidR="00B43B2C" w:rsidRDefault="00B43B2C" w:rsidP="00256DD4">
      <w:pPr>
        <w:ind w:firstLine="567"/>
        <w:rPr>
          <w:rFonts w:cs="Arial"/>
          <w:szCs w:val="24"/>
        </w:rPr>
      </w:pPr>
    </w:p>
    <w:p w:rsidR="00B43B2C" w:rsidRDefault="00545F1E" w:rsidP="00256DD4">
      <w:pPr>
        <w:ind w:firstLine="567"/>
        <w:rPr>
          <w:rFonts w:cs="Arial"/>
          <w:szCs w:val="24"/>
        </w:rPr>
      </w:pPr>
      <w:r>
        <w:rPr>
          <w:rFonts w:cs="Arial"/>
          <w:szCs w:val="24"/>
        </w:rPr>
        <w:t xml:space="preserve">Stavba jako taková má za </w:t>
      </w:r>
      <w:r w:rsidR="00ED687D">
        <w:rPr>
          <w:rFonts w:cs="Arial"/>
          <w:szCs w:val="24"/>
        </w:rPr>
        <w:t>úkol</w:t>
      </w:r>
      <w:r>
        <w:rPr>
          <w:rFonts w:cs="Arial"/>
          <w:szCs w:val="24"/>
        </w:rPr>
        <w:t xml:space="preserve"> provést opatření pro </w:t>
      </w:r>
      <w:r w:rsidR="00ED687D">
        <w:rPr>
          <w:rFonts w:cs="Arial"/>
          <w:szCs w:val="24"/>
        </w:rPr>
        <w:t>zdržení dešťových vod v řešeném místě. V současnosti dešťové vody, dopadající do výše položených míst, lokalitou pouze protékají a v případě intenzivních srážek dochází k vyplavování níže položených míst – společně s dešťovými vodami i z ostatních lokalit.</w:t>
      </w:r>
      <w:r w:rsidR="00F070AC">
        <w:rPr>
          <w:rFonts w:cs="Arial"/>
          <w:szCs w:val="24"/>
        </w:rPr>
        <w:t xml:space="preserve"> </w:t>
      </w:r>
      <w:r>
        <w:rPr>
          <w:rFonts w:cs="Arial"/>
          <w:szCs w:val="24"/>
        </w:rPr>
        <w:t>Tyto dešťové vody</w:t>
      </w:r>
      <w:r w:rsidR="00ED687D">
        <w:rPr>
          <w:rFonts w:cs="Arial"/>
          <w:szCs w:val="24"/>
        </w:rPr>
        <w:t xml:space="preserve"> ze západní části lokality Vráž </w:t>
      </w:r>
      <w:r>
        <w:rPr>
          <w:rFonts w:cs="Arial"/>
          <w:szCs w:val="24"/>
        </w:rPr>
        <w:t xml:space="preserve">jsou sbírány </w:t>
      </w:r>
      <w:r w:rsidR="00ED687D">
        <w:rPr>
          <w:rFonts w:cs="Arial"/>
          <w:szCs w:val="24"/>
        </w:rPr>
        <w:t>příkopem okolo ulice Dobřichovická a žlabem na odbočce z této ulice. Odvodněné ú</w:t>
      </w:r>
      <w:r>
        <w:rPr>
          <w:rFonts w:cs="Arial"/>
          <w:szCs w:val="24"/>
        </w:rPr>
        <w:t>zemí je vymezeno přibližně ulicemi</w:t>
      </w:r>
      <w:r w:rsidR="00F070AC">
        <w:rPr>
          <w:rFonts w:cs="Arial"/>
          <w:szCs w:val="24"/>
        </w:rPr>
        <w:t xml:space="preserve"> Dobřichovická a </w:t>
      </w:r>
      <w:r>
        <w:rPr>
          <w:rFonts w:cs="Arial"/>
          <w:szCs w:val="24"/>
        </w:rPr>
        <w:t>K</w:t>
      </w:r>
      <w:r w:rsidR="00F070AC">
        <w:rPr>
          <w:rFonts w:cs="Arial"/>
          <w:szCs w:val="24"/>
        </w:rPr>
        <w:t> </w:t>
      </w:r>
      <w:r>
        <w:rPr>
          <w:rFonts w:cs="Arial"/>
          <w:szCs w:val="24"/>
        </w:rPr>
        <w:t>Dubu</w:t>
      </w:r>
      <w:r w:rsidR="00F070AC">
        <w:rPr>
          <w:rFonts w:cs="Arial"/>
          <w:szCs w:val="24"/>
        </w:rPr>
        <w:t xml:space="preserve"> a přirozenou terénní hranou (rozvodím)</w:t>
      </w:r>
      <w:r>
        <w:rPr>
          <w:rFonts w:cs="Arial"/>
          <w:szCs w:val="24"/>
        </w:rPr>
        <w:t xml:space="preserve">. </w:t>
      </w:r>
      <w:r w:rsidR="00663E38">
        <w:rPr>
          <w:rFonts w:cs="Arial"/>
          <w:szCs w:val="24"/>
        </w:rPr>
        <w:t xml:space="preserve">Odvodňovaná plocha a odtok z ní je stanoven na základě odborného odhadu. </w:t>
      </w:r>
      <w:r>
        <w:rPr>
          <w:rFonts w:cs="Arial"/>
          <w:szCs w:val="24"/>
        </w:rPr>
        <w:t>Odtok z tohoto území se nezmění.</w:t>
      </w:r>
    </w:p>
    <w:p w:rsidR="00256DD4" w:rsidRPr="00C53736" w:rsidRDefault="00256DD4" w:rsidP="00256DD4">
      <w:pPr>
        <w:pStyle w:val="A32nadpis4-pododstavec"/>
        <w:rPr>
          <w:rFonts w:ascii="Arial" w:hAnsi="Arial" w:cs="Arial"/>
        </w:rPr>
      </w:pPr>
      <w:r w:rsidRPr="00C53736">
        <w:rPr>
          <w:rFonts w:ascii="Arial" w:hAnsi="Arial" w:cs="Arial"/>
        </w:rPr>
        <w:t>údaje o souladu s územně plánovací dokumentací, s cíli a úkoly územního plánování</w:t>
      </w:r>
    </w:p>
    <w:p w:rsidR="00FD27BE" w:rsidRPr="00C53736" w:rsidRDefault="00FD27BE" w:rsidP="00FD27BE">
      <w:pPr>
        <w:rPr>
          <w:rFonts w:cs="Arial"/>
          <w:szCs w:val="24"/>
        </w:rPr>
      </w:pPr>
      <w:r w:rsidRPr="00C53736">
        <w:rPr>
          <w:rFonts w:cs="Arial"/>
          <w:szCs w:val="24"/>
        </w:rPr>
        <w:t xml:space="preserve">Jedná </w:t>
      </w:r>
      <w:r w:rsidR="00573498">
        <w:rPr>
          <w:rFonts w:cs="Arial"/>
          <w:szCs w:val="24"/>
        </w:rPr>
        <w:t xml:space="preserve">se o </w:t>
      </w:r>
      <w:r w:rsidR="00545F1E">
        <w:rPr>
          <w:rFonts w:cs="Arial"/>
          <w:szCs w:val="24"/>
        </w:rPr>
        <w:t xml:space="preserve">opatření k odstranění </w:t>
      </w:r>
      <w:r w:rsidR="00F070AC">
        <w:rPr>
          <w:rFonts w:cs="Arial"/>
          <w:szCs w:val="24"/>
        </w:rPr>
        <w:t>stávajícího nevyhovujícího</w:t>
      </w:r>
      <w:r w:rsidR="00545F1E">
        <w:rPr>
          <w:rFonts w:cs="Arial"/>
          <w:szCs w:val="24"/>
        </w:rPr>
        <w:t xml:space="preserve"> stavu</w:t>
      </w:r>
      <w:r w:rsidR="00F070AC">
        <w:rPr>
          <w:rFonts w:cs="Arial"/>
          <w:szCs w:val="24"/>
        </w:rPr>
        <w:t>, který je z pohledu poškozování veřejného a soukromého majetku v případě nadlimitních srážek havarijní</w:t>
      </w:r>
      <w:r w:rsidR="00545F1E">
        <w:rPr>
          <w:rFonts w:cs="Arial"/>
          <w:szCs w:val="24"/>
        </w:rPr>
        <w:t>.</w:t>
      </w:r>
      <w:r w:rsidRPr="00C53736">
        <w:rPr>
          <w:rFonts w:cs="Arial"/>
          <w:szCs w:val="24"/>
        </w:rPr>
        <w:t xml:space="preserve"> Navrhovaný projekt je v souladu s územně plánovací dokumentací.</w:t>
      </w:r>
    </w:p>
    <w:p w:rsidR="00256DD4" w:rsidRPr="00C53736" w:rsidRDefault="00256DD4" w:rsidP="00256DD4">
      <w:pPr>
        <w:pStyle w:val="A32nadpis4-pododstavec"/>
        <w:rPr>
          <w:rFonts w:ascii="Arial" w:hAnsi="Arial" w:cs="Arial"/>
        </w:rPr>
      </w:pPr>
      <w:r w:rsidRPr="00C53736">
        <w:rPr>
          <w:rFonts w:ascii="Arial" w:hAnsi="Arial" w:cs="Arial"/>
        </w:rPr>
        <w:t>údaje o dodržení obecných požadavků na využití území</w:t>
      </w:r>
    </w:p>
    <w:p w:rsidR="00FD27BE" w:rsidRPr="00C53736" w:rsidRDefault="00FD27BE" w:rsidP="00FD27BE">
      <w:pPr>
        <w:rPr>
          <w:rFonts w:cs="Arial"/>
        </w:rPr>
      </w:pPr>
      <w:r w:rsidRPr="00C53736">
        <w:rPr>
          <w:rFonts w:cs="Arial"/>
        </w:rPr>
        <w:t>Projekt je zpracován v souladu s obecně platnými technickými požadavky na výstavbu, zejména se stavebním zákonem č. 183/2006 Sb., s vyhláškou č. 501/2006 Sb., o obecných požadavcích na využívání území a s vyhláškou č. 268/2009 Sb. O technických požadavcích na stavby.</w:t>
      </w:r>
    </w:p>
    <w:p w:rsidR="00FD27BE" w:rsidRPr="00C53736" w:rsidRDefault="00FD27BE" w:rsidP="00FD27BE">
      <w:pPr>
        <w:pStyle w:val="Nadpis3"/>
      </w:pPr>
      <w:r w:rsidRPr="00C53736">
        <w:t>Údaje o splnění požadavků dotčených orgánů</w:t>
      </w:r>
    </w:p>
    <w:p w:rsidR="00AA0E54" w:rsidRPr="00C53736" w:rsidRDefault="00C339D7" w:rsidP="00573498">
      <w:pPr>
        <w:ind w:firstLine="567"/>
      </w:pPr>
      <w:r>
        <w:t>Projektové řešení bylo konzultováno</w:t>
      </w:r>
      <w:r w:rsidR="00C14901">
        <w:t xml:space="preserve"> se zástupci</w:t>
      </w:r>
      <w:r>
        <w:t xml:space="preserve"> </w:t>
      </w:r>
      <w:r w:rsidR="00545F1E">
        <w:t xml:space="preserve">Města Černošice </w:t>
      </w:r>
      <w:r w:rsidR="00573498">
        <w:t>a jeho odbory</w:t>
      </w:r>
      <w:r>
        <w:t xml:space="preserve"> a je provedeno v souladu s jejich požadavky. Případné další požadavky b</w:t>
      </w:r>
      <w:r w:rsidR="00FD27BE" w:rsidRPr="00C53736">
        <w:t>udou doplněny do čistopisu dokumentace</w:t>
      </w:r>
      <w:r w:rsidR="00C919AA">
        <w:t>.</w:t>
      </w:r>
    </w:p>
    <w:p w:rsidR="00FD27BE" w:rsidRPr="00C53736" w:rsidRDefault="00FD27BE" w:rsidP="00FD27BE">
      <w:pPr>
        <w:pStyle w:val="Nadpis3"/>
      </w:pPr>
      <w:r w:rsidRPr="00C53736">
        <w:t>seznam výjimek a úlevových řešení</w:t>
      </w:r>
    </w:p>
    <w:p w:rsidR="00FD27BE" w:rsidRPr="00C53736" w:rsidRDefault="00C919AA" w:rsidP="00C14901">
      <w:pPr>
        <w:ind w:firstLine="567"/>
      </w:pPr>
      <w:r>
        <w:t>Nejsou známy.</w:t>
      </w:r>
    </w:p>
    <w:p w:rsidR="00FD27BE" w:rsidRPr="00C53736" w:rsidRDefault="00FD27BE" w:rsidP="00FD27BE">
      <w:pPr>
        <w:pStyle w:val="Nadpis3"/>
      </w:pPr>
      <w:r w:rsidRPr="00C53736">
        <w:t>seznam souvisejících a podmiňujících investic</w:t>
      </w:r>
    </w:p>
    <w:p w:rsidR="00C919AA" w:rsidRDefault="00C919AA" w:rsidP="00C919AA">
      <w:pPr>
        <w:ind w:firstLine="567"/>
        <w:rPr>
          <w:rFonts w:cs="Arial"/>
        </w:rPr>
      </w:pPr>
      <w:r>
        <w:t>N</w:t>
      </w:r>
      <w:r w:rsidR="00545F1E">
        <w:t>ejsou známy</w:t>
      </w:r>
      <w:r>
        <w:t>.</w:t>
      </w:r>
    </w:p>
    <w:p w:rsidR="00FD27BE" w:rsidRPr="00C919AA" w:rsidRDefault="00C919AA" w:rsidP="00C919AA">
      <w:pPr>
        <w:rPr>
          <w:rFonts w:cs="Arial"/>
        </w:rPr>
      </w:pPr>
      <w:r>
        <w:rPr>
          <w:rFonts w:cs="Arial"/>
        </w:rPr>
        <w:br w:type="page"/>
      </w:r>
    </w:p>
    <w:p w:rsidR="00FD27BE" w:rsidRPr="00C53736" w:rsidRDefault="00FD27BE" w:rsidP="00FD27BE">
      <w:pPr>
        <w:pStyle w:val="Nadpis3"/>
      </w:pPr>
      <w:r w:rsidRPr="00C53736">
        <w:lastRenderedPageBreak/>
        <w:t>seznam dotčených pozemků a staveb dotčených prováděním stavby (podle katastru nemovitostí).</w:t>
      </w:r>
    </w:p>
    <w:p w:rsidR="00FD27BE" w:rsidRPr="00C53736" w:rsidRDefault="00FD27BE" w:rsidP="00FD27BE">
      <w:pPr>
        <w:ind w:firstLine="0"/>
        <w:rPr>
          <w:bCs/>
        </w:rPr>
      </w:pPr>
      <w:r w:rsidRPr="00C53736">
        <w:t xml:space="preserve">Katastrální území: </w:t>
      </w:r>
      <w:r w:rsidR="00545F1E">
        <w:t>Černošice</w:t>
      </w:r>
      <w:r w:rsidR="004C7262">
        <w:t xml:space="preserve"> </w:t>
      </w:r>
      <w:r w:rsidRPr="00C53736">
        <w:t>(</w:t>
      </w:r>
      <w:r w:rsidR="00545F1E">
        <w:t>620 386</w:t>
      </w:r>
      <w:r w:rsidRPr="00C53736">
        <w:t>)</w:t>
      </w:r>
    </w:p>
    <w:p w:rsidR="00FD27BE" w:rsidRPr="00C53736" w:rsidRDefault="00FD27BE" w:rsidP="00FD27BE">
      <w:pPr>
        <w:autoSpaceDE w:val="0"/>
        <w:autoSpaceDN w:val="0"/>
        <w:adjustRightInd w:val="0"/>
        <w:ind w:firstLine="0"/>
        <w:jc w:val="left"/>
        <w:rPr>
          <w:bCs/>
        </w:rPr>
      </w:pP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63"/>
        <w:gridCol w:w="2126"/>
        <w:gridCol w:w="1134"/>
        <w:gridCol w:w="2551"/>
        <w:gridCol w:w="2977"/>
      </w:tblGrid>
      <w:tr w:rsidR="00FD27BE" w:rsidRPr="00C53736" w:rsidTr="00F070AC">
        <w:trPr>
          <w:trHeight w:val="555"/>
        </w:trPr>
        <w:tc>
          <w:tcPr>
            <w:tcW w:w="1063" w:type="dxa"/>
            <w:tcBorders>
              <w:top w:val="single" w:sz="18" w:space="0" w:color="auto"/>
              <w:left w:val="single" w:sz="18" w:space="0" w:color="auto"/>
              <w:bottom w:val="single" w:sz="18" w:space="0" w:color="auto"/>
            </w:tcBorders>
            <w:shd w:val="clear" w:color="auto" w:fill="auto"/>
            <w:vAlign w:val="center"/>
          </w:tcPr>
          <w:p w:rsidR="00FD27BE" w:rsidRPr="00C53736" w:rsidRDefault="00FD27BE" w:rsidP="00B70639">
            <w:pPr>
              <w:ind w:left="-284" w:firstLine="284"/>
              <w:jc w:val="center"/>
              <w:rPr>
                <w:rFonts w:cs="Arial"/>
                <w:b/>
                <w:bCs/>
                <w:color w:val="000000"/>
                <w:sz w:val="18"/>
                <w:szCs w:val="18"/>
              </w:rPr>
            </w:pPr>
            <w:proofErr w:type="spellStart"/>
            <w:r w:rsidRPr="00C53736">
              <w:rPr>
                <w:rFonts w:cs="Arial"/>
                <w:b/>
                <w:bCs/>
                <w:color w:val="000000"/>
                <w:sz w:val="18"/>
                <w:szCs w:val="18"/>
              </w:rPr>
              <w:t>Parc</w:t>
            </w:r>
            <w:proofErr w:type="spellEnd"/>
            <w:r w:rsidRPr="00C53736">
              <w:rPr>
                <w:rFonts w:cs="Arial"/>
                <w:b/>
                <w:bCs/>
                <w:color w:val="000000"/>
                <w:sz w:val="18"/>
                <w:szCs w:val="18"/>
              </w:rPr>
              <w:t xml:space="preserve">. </w:t>
            </w:r>
            <w:proofErr w:type="gramStart"/>
            <w:r w:rsidRPr="00C53736">
              <w:rPr>
                <w:rFonts w:cs="Arial"/>
                <w:b/>
                <w:bCs/>
                <w:color w:val="000000"/>
                <w:sz w:val="18"/>
                <w:szCs w:val="18"/>
              </w:rPr>
              <w:t>č.</w:t>
            </w:r>
            <w:proofErr w:type="gramEnd"/>
          </w:p>
        </w:tc>
        <w:tc>
          <w:tcPr>
            <w:tcW w:w="2126" w:type="dxa"/>
            <w:tcBorders>
              <w:top w:val="single" w:sz="18" w:space="0" w:color="auto"/>
              <w:bottom w:val="single" w:sz="18" w:space="0" w:color="auto"/>
            </w:tcBorders>
            <w:shd w:val="clear" w:color="auto" w:fill="auto"/>
            <w:vAlign w:val="center"/>
          </w:tcPr>
          <w:p w:rsidR="00FD27BE" w:rsidRPr="00C53736" w:rsidRDefault="00FD27BE" w:rsidP="00B70639">
            <w:pPr>
              <w:ind w:left="-284" w:firstLine="284"/>
              <w:jc w:val="center"/>
              <w:rPr>
                <w:rFonts w:cs="Arial"/>
                <w:b/>
                <w:bCs/>
                <w:color w:val="000000"/>
                <w:sz w:val="18"/>
                <w:szCs w:val="18"/>
              </w:rPr>
            </w:pPr>
            <w:r w:rsidRPr="00C53736">
              <w:rPr>
                <w:rFonts w:cs="Arial"/>
                <w:b/>
                <w:bCs/>
                <w:color w:val="000000"/>
                <w:sz w:val="18"/>
                <w:szCs w:val="18"/>
              </w:rPr>
              <w:t>Využití/druh pozemku</w:t>
            </w:r>
          </w:p>
        </w:tc>
        <w:tc>
          <w:tcPr>
            <w:tcW w:w="1134" w:type="dxa"/>
            <w:tcBorders>
              <w:top w:val="single" w:sz="18" w:space="0" w:color="auto"/>
              <w:bottom w:val="single" w:sz="18" w:space="0" w:color="auto"/>
            </w:tcBorders>
            <w:shd w:val="clear" w:color="auto" w:fill="auto"/>
            <w:vAlign w:val="center"/>
          </w:tcPr>
          <w:p w:rsidR="00FD27BE" w:rsidRPr="00C53736" w:rsidRDefault="00FD27BE" w:rsidP="00B70639">
            <w:pPr>
              <w:tabs>
                <w:tab w:val="right" w:pos="566"/>
              </w:tabs>
              <w:ind w:left="142" w:hanging="142"/>
              <w:jc w:val="center"/>
              <w:rPr>
                <w:rFonts w:cs="Arial"/>
                <w:b/>
                <w:bCs/>
                <w:color w:val="000000"/>
                <w:sz w:val="18"/>
                <w:szCs w:val="18"/>
              </w:rPr>
            </w:pPr>
            <w:r w:rsidRPr="00C53736">
              <w:rPr>
                <w:rFonts w:cs="Arial"/>
                <w:b/>
                <w:bCs/>
                <w:color w:val="000000"/>
                <w:sz w:val="18"/>
                <w:szCs w:val="18"/>
              </w:rPr>
              <w:t>Výměra pozemku [m</w:t>
            </w:r>
            <w:r w:rsidRPr="00C53736">
              <w:rPr>
                <w:rFonts w:cs="Arial"/>
                <w:b/>
                <w:bCs/>
                <w:color w:val="000000"/>
                <w:sz w:val="18"/>
                <w:szCs w:val="18"/>
                <w:vertAlign w:val="superscript"/>
              </w:rPr>
              <w:t>2</w:t>
            </w:r>
            <w:r w:rsidRPr="00C53736">
              <w:rPr>
                <w:rFonts w:cs="Arial"/>
                <w:b/>
                <w:bCs/>
                <w:color w:val="000000"/>
                <w:sz w:val="18"/>
                <w:szCs w:val="18"/>
              </w:rPr>
              <w:t>]</w:t>
            </w:r>
          </w:p>
        </w:tc>
        <w:tc>
          <w:tcPr>
            <w:tcW w:w="2551" w:type="dxa"/>
            <w:tcBorders>
              <w:top w:val="single" w:sz="18" w:space="0" w:color="auto"/>
              <w:bottom w:val="single" w:sz="18" w:space="0" w:color="auto"/>
            </w:tcBorders>
            <w:shd w:val="clear" w:color="auto" w:fill="auto"/>
            <w:vAlign w:val="center"/>
          </w:tcPr>
          <w:p w:rsidR="00FD27BE" w:rsidRPr="00C53736" w:rsidRDefault="00FD27BE" w:rsidP="00B70639">
            <w:pPr>
              <w:ind w:left="-284" w:firstLine="284"/>
              <w:jc w:val="center"/>
              <w:rPr>
                <w:rFonts w:cs="Arial"/>
                <w:b/>
                <w:bCs/>
                <w:color w:val="000000"/>
                <w:sz w:val="18"/>
                <w:szCs w:val="18"/>
              </w:rPr>
            </w:pPr>
            <w:r w:rsidRPr="00C53736">
              <w:rPr>
                <w:rFonts w:cs="Arial"/>
                <w:b/>
                <w:bCs/>
                <w:color w:val="000000"/>
                <w:sz w:val="18"/>
                <w:szCs w:val="18"/>
              </w:rPr>
              <w:t>Vlastnické právo</w:t>
            </w:r>
          </w:p>
        </w:tc>
        <w:tc>
          <w:tcPr>
            <w:tcW w:w="2977" w:type="dxa"/>
            <w:tcBorders>
              <w:top w:val="single" w:sz="18" w:space="0" w:color="auto"/>
              <w:bottom w:val="single" w:sz="18" w:space="0" w:color="auto"/>
              <w:right w:val="single" w:sz="18" w:space="0" w:color="auto"/>
            </w:tcBorders>
            <w:vAlign w:val="center"/>
          </w:tcPr>
          <w:p w:rsidR="00FD27BE" w:rsidRPr="00C53736" w:rsidRDefault="00FD27BE" w:rsidP="00B70639">
            <w:pPr>
              <w:ind w:left="72" w:firstLine="0"/>
              <w:jc w:val="center"/>
              <w:rPr>
                <w:rFonts w:cs="Arial"/>
                <w:b/>
                <w:bCs/>
                <w:color w:val="000000"/>
              </w:rPr>
            </w:pPr>
            <w:r w:rsidRPr="00C53736">
              <w:rPr>
                <w:rFonts w:cs="Arial"/>
                <w:b/>
                <w:bCs/>
                <w:color w:val="000000"/>
              </w:rPr>
              <w:t>Adresa</w:t>
            </w:r>
          </w:p>
        </w:tc>
      </w:tr>
      <w:tr w:rsidR="00F070AC" w:rsidRPr="00C53736" w:rsidTr="00F070AC">
        <w:trPr>
          <w:trHeight w:val="525"/>
        </w:trPr>
        <w:tc>
          <w:tcPr>
            <w:tcW w:w="1063" w:type="dxa"/>
            <w:tcBorders>
              <w:left w:val="single" w:sz="18" w:space="0" w:color="auto"/>
              <w:bottom w:val="single" w:sz="4" w:space="0" w:color="auto"/>
            </w:tcBorders>
            <w:shd w:val="clear" w:color="auto" w:fill="auto"/>
            <w:vAlign w:val="center"/>
          </w:tcPr>
          <w:p w:rsidR="00F070AC" w:rsidRDefault="00F070AC" w:rsidP="00545F1E">
            <w:pPr>
              <w:ind w:left="-284" w:firstLine="284"/>
              <w:jc w:val="left"/>
              <w:rPr>
                <w:rFonts w:cs="Arial"/>
                <w:color w:val="000000"/>
              </w:rPr>
            </w:pPr>
            <w:r>
              <w:rPr>
                <w:rFonts w:cs="Arial"/>
                <w:color w:val="000000"/>
              </w:rPr>
              <w:t>3934/24</w:t>
            </w:r>
          </w:p>
        </w:tc>
        <w:tc>
          <w:tcPr>
            <w:tcW w:w="2126" w:type="dxa"/>
            <w:tcBorders>
              <w:bottom w:val="single" w:sz="4" w:space="0" w:color="auto"/>
            </w:tcBorders>
            <w:shd w:val="clear" w:color="auto" w:fill="auto"/>
            <w:vAlign w:val="center"/>
          </w:tcPr>
          <w:p w:rsidR="00F070AC" w:rsidRDefault="00F070AC" w:rsidP="004C7262">
            <w:pPr>
              <w:ind w:left="-284" w:firstLine="284"/>
              <w:jc w:val="center"/>
              <w:rPr>
                <w:rFonts w:cs="Arial"/>
                <w:color w:val="000000"/>
              </w:rPr>
            </w:pPr>
            <w:r>
              <w:rPr>
                <w:rFonts w:cs="Arial"/>
                <w:color w:val="000000"/>
              </w:rPr>
              <w:t xml:space="preserve">Ostatní plocha – </w:t>
            </w:r>
            <w:proofErr w:type="spellStart"/>
            <w:r>
              <w:rPr>
                <w:rFonts w:cs="Arial"/>
                <w:color w:val="000000"/>
              </w:rPr>
              <w:t>ost</w:t>
            </w:r>
            <w:proofErr w:type="spellEnd"/>
            <w:r>
              <w:rPr>
                <w:rFonts w:cs="Arial"/>
                <w:color w:val="000000"/>
              </w:rPr>
              <w:t xml:space="preserve">. </w:t>
            </w:r>
            <w:proofErr w:type="gramStart"/>
            <w:r>
              <w:rPr>
                <w:rFonts w:cs="Arial"/>
                <w:color w:val="000000"/>
              </w:rPr>
              <w:t>komunikace</w:t>
            </w:r>
            <w:proofErr w:type="gramEnd"/>
          </w:p>
        </w:tc>
        <w:tc>
          <w:tcPr>
            <w:tcW w:w="1134" w:type="dxa"/>
            <w:tcBorders>
              <w:bottom w:val="single" w:sz="4" w:space="0" w:color="auto"/>
            </w:tcBorders>
            <w:shd w:val="clear" w:color="auto" w:fill="auto"/>
            <w:vAlign w:val="center"/>
          </w:tcPr>
          <w:p w:rsidR="00F070AC" w:rsidRDefault="00F070AC" w:rsidP="004C7262">
            <w:pPr>
              <w:ind w:left="-284" w:firstLine="284"/>
              <w:jc w:val="center"/>
              <w:rPr>
                <w:rFonts w:cs="Arial"/>
                <w:color w:val="000000"/>
              </w:rPr>
            </w:pPr>
            <w:r>
              <w:rPr>
                <w:rFonts w:cs="Arial"/>
                <w:color w:val="000000"/>
              </w:rPr>
              <w:t>11</w:t>
            </w:r>
          </w:p>
        </w:tc>
        <w:tc>
          <w:tcPr>
            <w:tcW w:w="2551" w:type="dxa"/>
            <w:tcBorders>
              <w:bottom w:val="single" w:sz="4" w:space="0" w:color="auto"/>
            </w:tcBorders>
            <w:shd w:val="clear" w:color="auto" w:fill="auto"/>
            <w:vAlign w:val="center"/>
          </w:tcPr>
          <w:p w:rsidR="00F070AC" w:rsidRDefault="00F070AC" w:rsidP="004C7262">
            <w:pPr>
              <w:ind w:left="72" w:firstLine="0"/>
              <w:jc w:val="left"/>
              <w:rPr>
                <w:rFonts w:cs="Arial"/>
                <w:color w:val="000000"/>
              </w:rPr>
            </w:pPr>
            <w:r>
              <w:rPr>
                <w:rFonts w:cs="Arial"/>
                <w:color w:val="000000"/>
              </w:rPr>
              <w:t>MĚSTO ČERNOŠICE</w:t>
            </w:r>
          </w:p>
        </w:tc>
        <w:tc>
          <w:tcPr>
            <w:tcW w:w="2977" w:type="dxa"/>
            <w:tcBorders>
              <w:bottom w:val="single" w:sz="4" w:space="0" w:color="auto"/>
              <w:right w:val="single" w:sz="18" w:space="0" w:color="auto"/>
            </w:tcBorders>
            <w:vAlign w:val="center"/>
          </w:tcPr>
          <w:p w:rsidR="00F070AC" w:rsidRDefault="00F070AC" w:rsidP="004C7262">
            <w:pPr>
              <w:ind w:left="72" w:firstLine="0"/>
              <w:jc w:val="left"/>
              <w:rPr>
                <w:rFonts w:cs="Arial"/>
                <w:color w:val="000000"/>
              </w:rPr>
            </w:pPr>
            <w:r>
              <w:rPr>
                <w:rFonts w:cs="Arial"/>
                <w:color w:val="000000"/>
              </w:rPr>
              <w:t>Riegrova 1209,</w:t>
            </w:r>
          </w:p>
          <w:p w:rsidR="00F070AC" w:rsidRDefault="00F070AC" w:rsidP="004C7262">
            <w:pPr>
              <w:ind w:left="72" w:firstLine="0"/>
              <w:jc w:val="left"/>
            </w:pPr>
            <w:proofErr w:type="gramStart"/>
            <w:r>
              <w:rPr>
                <w:rFonts w:cs="Arial"/>
                <w:color w:val="000000"/>
              </w:rPr>
              <w:t>252 28  Černošice</w:t>
            </w:r>
            <w:proofErr w:type="gramEnd"/>
          </w:p>
        </w:tc>
      </w:tr>
      <w:tr w:rsidR="00F070AC" w:rsidRPr="00C53736" w:rsidTr="00F070AC">
        <w:trPr>
          <w:trHeight w:val="525"/>
        </w:trPr>
        <w:tc>
          <w:tcPr>
            <w:tcW w:w="1063" w:type="dxa"/>
            <w:tcBorders>
              <w:left w:val="single" w:sz="18" w:space="0" w:color="auto"/>
              <w:bottom w:val="single" w:sz="4" w:space="0" w:color="auto"/>
            </w:tcBorders>
            <w:shd w:val="clear" w:color="auto" w:fill="auto"/>
            <w:vAlign w:val="center"/>
          </w:tcPr>
          <w:p w:rsidR="00F070AC" w:rsidRDefault="00F070AC" w:rsidP="00E46486">
            <w:pPr>
              <w:ind w:left="-284" w:firstLine="284"/>
              <w:jc w:val="left"/>
              <w:rPr>
                <w:rFonts w:cs="Arial"/>
                <w:color w:val="000000"/>
              </w:rPr>
            </w:pPr>
            <w:r>
              <w:rPr>
                <w:rFonts w:cs="Arial"/>
                <w:color w:val="000000"/>
              </w:rPr>
              <w:t>3937/13</w:t>
            </w:r>
          </w:p>
        </w:tc>
        <w:tc>
          <w:tcPr>
            <w:tcW w:w="2126" w:type="dxa"/>
            <w:tcBorders>
              <w:bottom w:val="single" w:sz="4" w:space="0" w:color="auto"/>
            </w:tcBorders>
            <w:shd w:val="clear" w:color="auto" w:fill="auto"/>
            <w:vAlign w:val="center"/>
          </w:tcPr>
          <w:p w:rsidR="00F070AC" w:rsidRDefault="00F070AC" w:rsidP="00E46486">
            <w:pPr>
              <w:ind w:left="-284" w:firstLine="284"/>
              <w:jc w:val="center"/>
              <w:rPr>
                <w:rFonts w:cs="Arial"/>
                <w:color w:val="000000"/>
              </w:rPr>
            </w:pPr>
            <w:r>
              <w:rPr>
                <w:rFonts w:cs="Arial"/>
                <w:color w:val="000000"/>
              </w:rPr>
              <w:t>Orná půda</w:t>
            </w:r>
          </w:p>
        </w:tc>
        <w:tc>
          <w:tcPr>
            <w:tcW w:w="1134" w:type="dxa"/>
            <w:tcBorders>
              <w:bottom w:val="single" w:sz="4" w:space="0" w:color="auto"/>
            </w:tcBorders>
            <w:shd w:val="clear" w:color="auto" w:fill="auto"/>
            <w:vAlign w:val="center"/>
          </w:tcPr>
          <w:p w:rsidR="00F070AC" w:rsidRDefault="00F070AC" w:rsidP="00E46486">
            <w:pPr>
              <w:ind w:left="-284" w:firstLine="284"/>
              <w:jc w:val="center"/>
              <w:rPr>
                <w:rFonts w:cs="Arial"/>
                <w:color w:val="000000"/>
              </w:rPr>
            </w:pPr>
            <w:r>
              <w:rPr>
                <w:rFonts w:cs="Arial"/>
                <w:color w:val="000000"/>
              </w:rPr>
              <w:t>52</w:t>
            </w:r>
          </w:p>
        </w:tc>
        <w:tc>
          <w:tcPr>
            <w:tcW w:w="2551" w:type="dxa"/>
            <w:tcBorders>
              <w:bottom w:val="single" w:sz="4" w:space="0" w:color="auto"/>
            </w:tcBorders>
            <w:shd w:val="clear" w:color="auto" w:fill="auto"/>
            <w:vAlign w:val="center"/>
          </w:tcPr>
          <w:p w:rsidR="00F070AC" w:rsidRDefault="00F070AC" w:rsidP="00E46486">
            <w:pPr>
              <w:ind w:left="72" w:firstLine="0"/>
              <w:jc w:val="left"/>
              <w:rPr>
                <w:rFonts w:cs="Arial"/>
                <w:color w:val="000000"/>
              </w:rPr>
            </w:pPr>
            <w:r>
              <w:rPr>
                <w:rFonts w:cs="Arial"/>
                <w:color w:val="000000"/>
              </w:rPr>
              <w:t>MĚSTO ČERNOŠICE</w:t>
            </w:r>
          </w:p>
        </w:tc>
        <w:tc>
          <w:tcPr>
            <w:tcW w:w="2977" w:type="dxa"/>
            <w:tcBorders>
              <w:bottom w:val="single" w:sz="4" w:space="0" w:color="auto"/>
              <w:right w:val="single" w:sz="18" w:space="0" w:color="auto"/>
            </w:tcBorders>
            <w:vAlign w:val="center"/>
          </w:tcPr>
          <w:p w:rsidR="00F070AC" w:rsidRDefault="00F070AC" w:rsidP="00E46486">
            <w:pPr>
              <w:ind w:left="72" w:firstLine="0"/>
              <w:jc w:val="left"/>
              <w:rPr>
                <w:rFonts w:cs="Arial"/>
                <w:color w:val="000000"/>
              </w:rPr>
            </w:pPr>
            <w:r>
              <w:rPr>
                <w:rFonts w:cs="Arial"/>
                <w:color w:val="000000"/>
              </w:rPr>
              <w:t>Riegrova 1209,</w:t>
            </w:r>
          </w:p>
          <w:p w:rsidR="00F070AC" w:rsidRDefault="00F070AC" w:rsidP="00E46486">
            <w:pPr>
              <w:ind w:left="72" w:firstLine="0"/>
              <w:jc w:val="left"/>
            </w:pPr>
            <w:proofErr w:type="gramStart"/>
            <w:r>
              <w:rPr>
                <w:rFonts w:cs="Arial"/>
                <w:color w:val="000000"/>
              </w:rPr>
              <w:t>252 28  Černošice</w:t>
            </w:r>
            <w:proofErr w:type="gramEnd"/>
          </w:p>
        </w:tc>
      </w:tr>
      <w:tr w:rsidR="00F070AC" w:rsidRPr="00C53736" w:rsidTr="00F070AC">
        <w:trPr>
          <w:trHeight w:val="525"/>
        </w:trPr>
        <w:tc>
          <w:tcPr>
            <w:tcW w:w="1063" w:type="dxa"/>
            <w:tcBorders>
              <w:left w:val="single" w:sz="18" w:space="0" w:color="auto"/>
              <w:bottom w:val="single" w:sz="4" w:space="0" w:color="auto"/>
            </w:tcBorders>
            <w:shd w:val="clear" w:color="auto" w:fill="auto"/>
            <w:vAlign w:val="center"/>
          </w:tcPr>
          <w:p w:rsidR="00F070AC" w:rsidRDefault="00F070AC" w:rsidP="00E46486">
            <w:pPr>
              <w:ind w:left="-284" w:firstLine="284"/>
              <w:jc w:val="left"/>
              <w:rPr>
                <w:rFonts w:cs="Arial"/>
                <w:color w:val="000000"/>
              </w:rPr>
            </w:pPr>
            <w:r>
              <w:rPr>
                <w:rFonts w:cs="Arial"/>
                <w:color w:val="000000"/>
              </w:rPr>
              <w:t>3937/12</w:t>
            </w:r>
          </w:p>
        </w:tc>
        <w:tc>
          <w:tcPr>
            <w:tcW w:w="2126" w:type="dxa"/>
            <w:tcBorders>
              <w:bottom w:val="single" w:sz="4" w:space="0" w:color="auto"/>
            </w:tcBorders>
            <w:shd w:val="clear" w:color="auto" w:fill="auto"/>
            <w:vAlign w:val="center"/>
          </w:tcPr>
          <w:p w:rsidR="00F070AC" w:rsidRDefault="00F070AC" w:rsidP="00E46486">
            <w:pPr>
              <w:ind w:left="-284" w:firstLine="284"/>
              <w:jc w:val="center"/>
              <w:rPr>
                <w:rFonts w:cs="Arial"/>
                <w:color w:val="000000"/>
              </w:rPr>
            </w:pPr>
            <w:r>
              <w:rPr>
                <w:rFonts w:cs="Arial"/>
                <w:color w:val="000000"/>
              </w:rPr>
              <w:t>Orná půda</w:t>
            </w:r>
          </w:p>
        </w:tc>
        <w:tc>
          <w:tcPr>
            <w:tcW w:w="1134" w:type="dxa"/>
            <w:tcBorders>
              <w:bottom w:val="single" w:sz="4" w:space="0" w:color="auto"/>
            </w:tcBorders>
            <w:shd w:val="clear" w:color="auto" w:fill="auto"/>
            <w:vAlign w:val="center"/>
          </w:tcPr>
          <w:p w:rsidR="00F070AC" w:rsidRDefault="00F070AC" w:rsidP="00E46486">
            <w:pPr>
              <w:ind w:left="-284" w:firstLine="284"/>
              <w:jc w:val="center"/>
              <w:rPr>
                <w:rFonts w:cs="Arial"/>
                <w:color w:val="000000"/>
              </w:rPr>
            </w:pPr>
            <w:r>
              <w:rPr>
                <w:rFonts w:cs="Arial"/>
                <w:color w:val="000000"/>
              </w:rPr>
              <w:t>79</w:t>
            </w:r>
          </w:p>
        </w:tc>
        <w:tc>
          <w:tcPr>
            <w:tcW w:w="2551" w:type="dxa"/>
            <w:tcBorders>
              <w:bottom w:val="single" w:sz="4" w:space="0" w:color="auto"/>
            </w:tcBorders>
            <w:shd w:val="clear" w:color="auto" w:fill="auto"/>
            <w:vAlign w:val="center"/>
          </w:tcPr>
          <w:p w:rsidR="00F070AC" w:rsidRDefault="00F070AC" w:rsidP="00E46486">
            <w:pPr>
              <w:ind w:left="72" w:firstLine="0"/>
              <w:jc w:val="left"/>
              <w:rPr>
                <w:rFonts w:cs="Arial"/>
                <w:color w:val="000000"/>
              </w:rPr>
            </w:pPr>
            <w:r>
              <w:rPr>
                <w:rFonts w:cs="Arial"/>
                <w:color w:val="000000"/>
              </w:rPr>
              <w:t>MĚSTO ČERNOŠICE</w:t>
            </w:r>
          </w:p>
        </w:tc>
        <w:tc>
          <w:tcPr>
            <w:tcW w:w="2977" w:type="dxa"/>
            <w:tcBorders>
              <w:bottom w:val="single" w:sz="4" w:space="0" w:color="auto"/>
              <w:right w:val="single" w:sz="18" w:space="0" w:color="auto"/>
            </w:tcBorders>
            <w:vAlign w:val="center"/>
          </w:tcPr>
          <w:p w:rsidR="00F070AC" w:rsidRDefault="00F070AC" w:rsidP="00E46486">
            <w:pPr>
              <w:ind w:left="72" w:firstLine="0"/>
              <w:jc w:val="left"/>
              <w:rPr>
                <w:rFonts w:cs="Arial"/>
                <w:color w:val="000000"/>
              </w:rPr>
            </w:pPr>
            <w:r>
              <w:rPr>
                <w:rFonts w:cs="Arial"/>
                <w:color w:val="000000"/>
              </w:rPr>
              <w:t>Riegrova 1209,</w:t>
            </w:r>
          </w:p>
          <w:p w:rsidR="00F070AC" w:rsidRDefault="00F070AC" w:rsidP="00E46486">
            <w:pPr>
              <w:ind w:left="72" w:firstLine="0"/>
              <w:jc w:val="left"/>
            </w:pPr>
            <w:proofErr w:type="gramStart"/>
            <w:r>
              <w:rPr>
                <w:rFonts w:cs="Arial"/>
                <w:color w:val="000000"/>
              </w:rPr>
              <w:t>252 28  Černošice</w:t>
            </w:r>
            <w:proofErr w:type="gramEnd"/>
          </w:p>
        </w:tc>
      </w:tr>
      <w:tr w:rsidR="00F260A8" w:rsidRPr="00C53736" w:rsidTr="00F070AC">
        <w:trPr>
          <w:trHeight w:val="525"/>
        </w:trPr>
        <w:tc>
          <w:tcPr>
            <w:tcW w:w="1063" w:type="dxa"/>
            <w:tcBorders>
              <w:left w:val="single" w:sz="18" w:space="0" w:color="auto"/>
              <w:bottom w:val="single" w:sz="4" w:space="0" w:color="auto"/>
            </w:tcBorders>
            <w:shd w:val="clear" w:color="auto" w:fill="auto"/>
            <w:vAlign w:val="center"/>
          </w:tcPr>
          <w:p w:rsidR="00F260A8" w:rsidRDefault="00F260A8" w:rsidP="00E46486">
            <w:pPr>
              <w:ind w:left="-284" w:firstLine="284"/>
              <w:jc w:val="left"/>
              <w:rPr>
                <w:rFonts w:cs="Arial"/>
                <w:color w:val="000000"/>
              </w:rPr>
            </w:pPr>
            <w:r>
              <w:rPr>
                <w:rFonts w:cs="Arial"/>
                <w:color w:val="000000"/>
              </w:rPr>
              <w:t>3973/7</w:t>
            </w:r>
          </w:p>
        </w:tc>
        <w:tc>
          <w:tcPr>
            <w:tcW w:w="2126" w:type="dxa"/>
            <w:tcBorders>
              <w:bottom w:val="single" w:sz="4" w:space="0" w:color="auto"/>
            </w:tcBorders>
            <w:shd w:val="clear" w:color="auto" w:fill="auto"/>
            <w:vAlign w:val="center"/>
          </w:tcPr>
          <w:p w:rsidR="00F260A8" w:rsidRDefault="00F260A8" w:rsidP="00E46486">
            <w:pPr>
              <w:ind w:left="-284" w:firstLine="284"/>
              <w:jc w:val="center"/>
              <w:rPr>
                <w:rFonts w:cs="Arial"/>
                <w:color w:val="000000"/>
              </w:rPr>
            </w:pPr>
            <w:r>
              <w:rPr>
                <w:rFonts w:cs="Arial"/>
                <w:color w:val="000000"/>
              </w:rPr>
              <w:t>Orná půda</w:t>
            </w:r>
          </w:p>
        </w:tc>
        <w:tc>
          <w:tcPr>
            <w:tcW w:w="1134" w:type="dxa"/>
            <w:tcBorders>
              <w:bottom w:val="single" w:sz="4" w:space="0" w:color="auto"/>
            </w:tcBorders>
            <w:shd w:val="clear" w:color="auto" w:fill="auto"/>
            <w:vAlign w:val="center"/>
          </w:tcPr>
          <w:p w:rsidR="00F260A8" w:rsidRDefault="00F260A8" w:rsidP="00E46486">
            <w:pPr>
              <w:ind w:left="-284" w:firstLine="284"/>
              <w:jc w:val="center"/>
              <w:rPr>
                <w:rFonts w:cs="Arial"/>
                <w:color w:val="000000"/>
              </w:rPr>
            </w:pPr>
            <w:r>
              <w:rPr>
                <w:rFonts w:cs="Arial"/>
                <w:color w:val="000000"/>
              </w:rPr>
              <w:t>350</w:t>
            </w:r>
          </w:p>
        </w:tc>
        <w:tc>
          <w:tcPr>
            <w:tcW w:w="2551" w:type="dxa"/>
            <w:tcBorders>
              <w:bottom w:val="single" w:sz="4" w:space="0" w:color="auto"/>
            </w:tcBorders>
            <w:shd w:val="clear" w:color="auto" w:fill="auto"/>
            <w:vAlign w:val="center"/>
          </w:tcPr>
          <w:p w:rsidR="00F260A8" w:rsidRDefault="00F260A8" w:rsidP="00E46486">
            <w:pPr>
              <w:ind w:left="72" w:firstLine="0"/>
              <w:jc w:val="left"/>
              <w:rPr>
                <w:rFonts w:cs="Arial"/>
                <w:color w:val="000000"/>
              </w:rPr>
            </w:pPr>
            <w:r>
              <w:rPr>
                <w:rFonts w:cs="Arial"/>
                <w:color w:val="000000"/>
              </w:rPr>
              <w:t>MĚSTO ČERNOŠICE</w:t>
            </w:r>
          </w:p>
        </w:tc>
        <w:tc>
          <w:tcPr>
            <w:tcW w:w="2977" w:type="dxa"/>
            <w:tcBorders>
              <w:bottom w:val="single" w:sz="4" w:space="0" w:color="auto"/>
              <w:right w:val="single" w:sz="18" w:space="0" w:color="auto"/>
            </w:tcBorders>
            <w:vAlign w:val="center"/>
          </w:tcPr>
          <w:p w:rsidR="00F260A8" w:rsidRDefault="00F260A8" w:rsidP="00E46486">
            <w:pPr>
              <w:ind w:left="72" w:firstLine="0"/>
              <w:jc w:val="left"/>
              <w:rPr>
                <w:rFonts w:cs="Arial"/>
                <w:color w:val="000000"/>
              </w:rPr>
            </w:pPr>
            <w:r>
              <w:rPr>
                <w:rFonts w:cs="Arial"/>
                <w:color w:val="000000"/>
              </w:rPr>
              <w:t>Riegrova 1209,</w:t>
            </w:r>
          </w:p>
          <w:p w:rsidR="00F260A8" w:rsidRDefault="00F260A8" w:rsidP="00E46486">
            <w:pPr>
              <w:ind w:left="72" w:firstLine="0"/>
              <w:jc w:val="left"/>
            </w:pPr>
            <w:proofErr w:type="gramStart"/>
            <w:r>
              <w:rPr>
                <w:rFonts w:cs="Arial"/>
                <w:color w:val="000000"/>
              </w:rPr>
              <w:t>252 28  Černošice</w:t>
            </w:r>
            <w:proofErr w:type="gramEnd"/>
          </w:p>
        </w:tc>
      </w:tr>
      <w:tr w:rsidR="00F260A8" w:rsidRPr="00C53736" w:rsidTr="00F070AC">
        <w:trPr>
          <w:trHeight w:val="525"/>
        </w:trPr>
        <w:tc>
          <w:tcPr>
            <w:tcW w:w="1063" w:type="dxa"/>
            <w:tcBorders>
              <w:left w:val="single" w:sz="18" w:space="0" w:color="auto"/>
              <w:bottom w:val="single" w:sz="18" w:space="0" w:color="auto"/>
            </w:tcBorders>
            <w:shd w:val="clear" w:color="auto" w:fill="auto"/>
            <w:vAlign w:val="center"/>
          </w:tcPr>
          <w:p w:rsidR="00F260A8" w:rsidRDefault="00F260A8" w:rsidP="00E46486">
            <w:pPr>
              <w:ind w:left="-284" w:firstLine="284"/>
              <w:jc w:val="left"/>
              <w:rPr>
                <w:rFonts w:cs="Arial"/>
                <w:color w:val="000000"/>
              </w:rPr>
            </w:pPr>
            <w:r>
              <w:rPr>
                <w:rFonts w:cs="Arial"/>
                <w:color w:val="000000"/>
              </w:rPr>
              <w:t>6170/46</w:t>
            </w:r>
          </w:p>
        </w:tc>
        <w:tc>
          <w:tcPr>
            <w:tcW w:w="2126" w:type="dxa"/>
            <w:tcBorders>
              <w:bottom w:val="single" w:sz="18" w:space="0" w:color="auto"/>
            </w:tcBorders>
            <w:shd w:val="clear" w:color="auto" w:fill="auto"/>
            <w:vAlign w:val="center"/>
          </w:tcPr>
          <w:p w:rsidR="00F260A8" w:rsidRDefault="00F260A8" w:rsidP="00F260A8">
            <w:pPr>
              <w:ind w:left="-284" w:firstLine="284"/>
              <w:jc w:val="center"/>
              <w:rPr>
                <w:rFonts w:cs="Arial"/>
                <w:color w:val="000000"/>
              </w:rPr>
            </w:pPr>
            <w:r>
              <w:rPr>
                <w:rFonts w:cs="Arial"/>
                <w:color w:val="000000"/>
              </w:rPr>
              <w:t xml:space="preserve">Silnice – </w:t>
            </w:r>
          </w:p>
          <w:p w:rsidR="00F260A8" w:rsidRDefault="00F260A8" w:rsidP="00F260A8">
            <w:pPr>
              <w:ind w:left="-284" w:firstLine="284"/>
              <w:jc w:val="center"/>
              <w:rPr>
                <w:rFonts w:cs="Arial"/>
                <w:color w:val="000000"/>
              </w:rPr>
            </w:pPr>
            <w:r>
              <w:rPr>
                <w:rFonts w:cs="Arial"/>
                <w:color w:val="000000"/>
              </w:rPr>
              <w:t>ostatní plocha</w:t>
            </w:r>
          </w:p>
        </w:tc>
        <w:tc>
          <w:tcPr>
            <w:tcW w:w="1134" w:type="dxa"/>
            <w:tcBorders>
              <w:bottom w:val="single" w:sz="18" w:space="0" w:color="auto"/>
            </w:tcBorders>
            <w:shd w:val="clear" w:color="auto" w:fill="auto"/>
            <w:vAlign w:val="center"/>
          </w:tcPr>
          <w:p w:rsidR="00F260A8" w:rsidRDefault="00F260A8" w:rsidP="00F260A8">
            <w:pPr>
              <w:ind w:left="-284" w:firstLine="284"/>
              <w:jc w:val="center"/>
              <w:rPr>
                <w:rFonts w:cs="Arial"/>
                <w:color w:val="000000"/>
              </w:rPr>
            </w:pPr>
            <w:r>
              <w:rPr>
                <w:rFonts w:cs="Arial"/>
                <w:color w:val="000000"/>
              </w:rPr>
              <w:t>193</w:t>
            </w:r>
          </w:p>
        </w:tc>
        <w:tc>
          <w:tcPr>
            <w:tcW w:w="2551" w:type="dxa"/>
            <w:tcBorders>
              <w:bottom w:val="single" w:sz="18" w:space="0" w:color="auto"/>
            </w:tcBorders>
            <w:shd w:val="clear" w:color="auto" w:fill="auto"/>
            <w:vAlign w:val="center"/>
          </w:tcPr>
          <w:p w:rsidR="00F260A8" w:rsidRDefault="00F260A8" w:rsidP="00E46486">
            <w:pPr>
              <w:ind w:left="72" w:firstLine="0"/>
              <w:jc w:val="left"/>
              <w:rPr>
                <w:rFonts w:cs="Arial"/>
                <w:color w:val="000000"/>
              </w:rPr>
            </w:pPr>
            <w:r>
              <w:rPr>
                <w:rFonts w:cs="Arial"/>
                <w:color w:val="000000"/>
              </w:rPr>
              <w:t>MĚSTO ČERNOŠICE</w:t>
            </w:r>
          </w:p>
        </w:tc>
        <w:tc>
          <w:tcPr>
            <w:tcW w:w="2977" w:type="dxa"/>
            <w:tcBorders>
              <w:bottom w:val="single" w:sz="18" w:space="0" w:color="auto"/>
              <w:right w:val="single" w:sz="18" w:space="0" w:color="auto"/>
            </w:tcBorders>
            <w:vAlign w:val="center"/>
          </w:tcPr>
          <w:p w:rsidR="00F260A8" w:rsidRDefault="00F260A8" w:rsidP="00E46486">
            <w:pPr>
              <w:ind w:left="72" w:firstLine="0"/>
              <w:jc w:val="left"/>
              <w:rPr>
                <w:rFonts w:cs="Arial"/>
                <w:color w:val="000000"/>
              </w:rPr>
            </w:pPr>
            <w:r>
              <w:rPr>
                <w:rFonts w:cs="Arial"/>
                <w:color w:val="000000"/>
              </w:rPr>
              <w:t>Riegrova 1209,</w:t>
            </w:r>
          </w:p>
          <w:p w:rsidR="00F260A8" w:rsidRDefault="00F260A8" w:rsidP="00E46486">
            <w:pPr>
              <w:ind w:left="72" w:firstLine="0"/>
              <w:jc w:val="left"/>
            </w:pPr>
            <w:proofErr w:type="gramStart"/>
            <w:r>
              <w:rPr>
                <w:rFonts w:cs="Arial"/>
                <w:color w:val="000000"/>
              </w:rPr>
              <w:t>252 28  Černošice</w:t>
            </w:r>
            <w:proofErr w:type="gramEnd"/>
          </w:p>
        </w:tc>
      </w:tr>
    </w:tbl>
    <w:p w:rsidR="00C339D7" w:rsidRDefault="00C339D7" w:rsidP="00C339D7">
      <w:pPr>
        <w:ind w:firstLine="0"/>
      </w:pPr>
      <w:bookmarkStart w:id="15" w:name="_Toc380661836"/>
    </w:p>
    <w:p w:rsidR="00FD27BE" w:rsidRPr="00C53736" w:rsidRDefault="00FD27BE" w:rsidP="00FD27BE">
      <w:pPr>
        <w:pStyle w:val="A32nadpis2-clanek"/>
      </w:pPr>
      <w:bookmarkStart w:id="16" w:name="_Toc507954821"/>
      <w:r w:rsidRPr="00C53736">
        <w:t>Údaje o stavbě</w:t>
      </w:r>
      <w:bookmarkEnd w:id="15"/>
      <w:bookmarkEnd w:id="16"/>
    </w:p>
    <w:p w:rsidR="00FD27BE" w:rsidRPr="00C53736" w:rsidRDefault="00FD27BE" w:rsidP="004452F4">
      <w:pPr>
        <w:pStyle w:val="Nadpis3"/>
        <w:numPr>
          <w:ilvl w:val="3"/>
          <w:numId w:val="29"/>
        </w:numPr>
        <w:ind w:left="851" w:hanging="284"/>
      </w:pPr>
      <w:r w:rsidRPr="00C53736">
        <w:t>nová stavba nebo změna dokončené stavby</w:t>
      </w:r>
    </w:p>
    <w:p w:rsidR="00FD27BE" w:rsidRPr="00C53736" w:rsidRDefault="00F260A8" w:rsidP="00C339D7">
      <w:pPr>
        <w:autoSpaceDE w:val="0"/>
        <w:autoSpaceDN w:val="0"/>
        <w:adjustRightInd w:val="0"/>
        <w:ind w:firstLine="567"/>
      </w:pPr>
      <w:r>
        <w:t>Retenčně – vsakovací objekt a přípojná kanalizace jsou novostavbou</w:t>
      </w:r>
      <w:r w:rsidR="00C919AA">
        <w:t>.</w:t>
      </w:r>
    </w:p>
    <w:p w:rsidR="00FD27BE" w:rsidRPr="00C53736" w:rsidRDefault="00FD27BE" w:rsidP="00FD27BE">
      <w:pPr>
        <w:pStyle w:val="Nadpis3"/>
      </w:pPr>
      <w:r w:rsidRPr="00C53736">
        <w:t>účel užívání stavby</w:t>
      </w:r>
    </w:p>
    <w:p w:rsidR="00F260A8" w:rsidRDefault="00F260A8" w:rsidP="00F260A8">
      <w:pPr>
        <w:rPr>
          <w:rFonts w:cs="Arial"/>
        </w:rPr>
      </w:pPr>
      <w:r>
        <w:rPr>
          <w:rFonts w:cs="Arial"/>
        </w:rPr>
        <w:t>Účelem</w:t>
      </w:r>
      <w:r w:rsidRPr="00B43B2C">
        <w:rPr>
          <w:rFonts w:cs="Arial"/>
        </w:rPr>
        <w:t xml:space="preserve"> projektové dokumentace je navrhnout</w:t>
      </w:r>
      <w:r>
        <w:rPr>
          <w:rFonts w:cs="Arial"/>
        </w:rPr>
        <w:t xml:space="preserve"> takové</w:t>
      </w:r>
      <w:r w:rsidRPr="00B43B2C">
        <w:rPr>
          <w:rFonts w:cs="Arial"/>
        </w:rPr>
        <w:t xml:space="preserve"> opatření, </w:t>
      </w:r>
      <w:r>
        <w:rPr>
          <w:rFonts w:cs="Arial"/>
        </w:rPr>
        <w:t>které zadrží dešťové vody ve výše položených lokalitách Černošic – oproti úrovni řeky Berounky, do které jsou svedeny. V případě intenzivních srážek tak nedojde k vyplavování níže položených míst – dojde ke zpoždění a zmenšení odtoku do níže položených území oproti DV z lokalit, kde není provedeno jejich zdržení.</w:t>
      </w:r>
    </w:p>
    <w:p w:rsidR="00F260A8" w:rsidRDefault="00F260A8" w:rsidP="00F260A8">
      <w:pPr>
        <w:rPr>
          <w:rFonts w:cs="Arial"/>
        </w:rPr>
      </w:pPr>
      <w:r>
        <w:rPr>
          <w:rFonts w:cs="Arial"/>
        </w:rPr>
        <w:t>Vybudován bude retenčně-vsakovací objekt včetně přípojné kanalizace, do kterého budou svedeny dešťové vody v lokalitě. Dešťové vody budou natékat nejdříve do nového objektu. Po jeho naplnění budou dále pokračovat stávající kanalizací.</w:t>
      </w:r>
    </w:p>
    <w:p w:rsidR="00FD27BE" w:rsidRPr="00C53736" w:rsidRDefault="00FD27BE" w:rsidP="00FD27BE">
      <w:pPr>
        <w:pStyle w:val="Nadpis3"/>
      </w:pPr>
      <w:r w:rsidRPr="00C53736">
        <w:t>trvalá nebo dočasná stavba</w:t>
      </w:r>
    </w:p>
    <w:p w:rsidR="00FD27BE" w:rsidRPr="00C53736" w:rsidRDefault="00FD27BE" w:rsidP="00FD27BE">
      <w:pPr>
        <w:ind w:firstLine="567"/>
      </w:pPr>
      <w:r w:rsidRPr="00C53736">
        <w:t>Stavba trvalá.</w:t>
      </w:r>
    </w:p>
    <w:p w:rsidR="00FD27BE" w:rsidRPr="00C53736" w:rsidRDefault="00FD27BE" w:rsidP="00FD27BE">
      <w:pPr>
        <w:pStyle w:val="Nadpis3"/>
      </w:pPr>
      <w:r w:rsidRPr="00C53736">
        <w:t>údaje o ochraně stavby podle jiných právních předpisů (kulturní památka apod.)</w:t>
      </w:r>
    </w:p>
    <w:p w:rsidR="00FD27BE" w:rsidRPr="00C53736" w:rsidRDefault="00FD27BE" w:rsidP="00FD27BE">
      <w:pPr>
        <w:ind w:firstLine="567"/>
      </w:pPr>
      <w:r w:rsidRPr="00C53736">
        <w:t>Není známo.</w:t>
      </w:r>
    </w:p>
    <w:p w:rsidR="00FD27BE" w:rsidRPr="00C53736" w:rsidRDefault="00FD27BE" w:rsidP="00FD27BE">
      <w:pPr>
        <w:pStyle w:val="Nadpis3"/>
      </w:pPr>
      <w:r w:rsidRPr="00C53736">
        <w:t>údaje o dodržení technických požadavků na stavby a obecných technických požadavků zabezpečujících bezbariérové užívání staveb</w:t>
      </w:r>
    </w:p>
    <w:p w:rsidR="00FD27BE" w:rsidRPr="00C53736" w:rsidRDefault="00FD27BE" w:rsidP="00FD27BE">
      <w:pPr>
        <w:ind w:firstLine="567"/>
        <w:rPr>
          <w:bCs/>
        </w:rPr>
      </w:pPr>
      <w:r w:rsidRPr="00C53736">
        <w:rPr>
          <w:bCs/>
        </w:rPr>
        <w:t>Budou dodrženy technické požadavky dle vyhlášky č. 268/2009 Sb. O technických požadavcích na stavby.</w:t>
      </w:r>
    </w:p>
    <w:p w:rsidR="00FD27BE" w:rsidRPr="00C53736" w:rsidRDefault="00FD27BE" w:rsidP="00FD27BE">
      <w:pPr>
        <w:pStyle w:val="Nadpis3"/>
      </w:pPr>
      <w:r w:rsidRPr="00C53736">
        <w:t>údaje o splnění požadavků dotčených orgánů a požadavků vyplývajících z jiných právních předpisů</w:t>
      </w:r>
    </w:p>
    <w:p w:rsidR="00FD27BE" w:rsidRDefault="00FD27BE" w:rsidP="00FD27BE">
      <w:pPr>
        <w:ind w:firstLine="567"/>
      </w:pPr>
      <w:r w:rsidRPr="00C53736">
        <w:t>Není známo.</w:t>
      </w:r>
      <w:r w:rsidR="00C919AA">
        <w:t xml:space="preserve"> Případné požadavky budou doplněny do čistopisu dokumentace.</w:t>
      </w:r>
    </w:p>
    <w:p w:rsidR="00FD27BE" w:rsidRPr="00C53736" w:rsidRDefault="00FD27BE" w:rsidP="00FD27BE">
      <w:pPr>
        <w:pStyle w:val="Nadpis3"/>
      </w:pPr>
      <w:r w:rsidRPr="00C53736">
        <w:t>seznam výjimek a úlevových řešení</w:t>
      </w:r>
    </w:p>
    <w:p w:rsidR="00EF546D" w:rsidRDefault="00FD27BE" w:rsidP="00FD27BE">
      <w:pPr>
        <w:ind w:firstLine="567"/>
      </w:pPr>
      <w:r w:rsidRPr="00C53736">
        <w:t>Není.</w:t>
      </w:r>
    </w:p>
    <w:p w:rsidR="00FD27BE" w:rsidRDefault="00FD27BE" w:rsidP="001F73CC">
      <w:pPr>
        <w:ind w:firstLine="0"/>
      </w:pPr>
    </w:p>
    <w:p w:rsidR="001F73CC" w:rsidRDefault="001F73CC">
      <w:pPr>
        <w:ind w:firstLine="0"/>
        <w:jc w:val="left"/>
      </w:pPr>
      <w:r>
        <w:br w:type="page"/>
      </w:r>
    </w:p>
    <w:p w:rsidR="001F73CC" w:rsidRPr="00C53736" w:rsidRDefault="001F73CC" w:rsidP="001F73CC">
      <w:pPr>
        <w:ind w:firstLine="0"/>
      </w:pPr>
    </w:p>
    <w:p w:rsidR="00FD27BE" w:rsidRPr="00C53736" w:rsidRDefault="00FD27BE" w:rsidP="00FD27BE">
      <w:pPr>
        <w:pStyle w:val="Nadpis3"/>
      </w:pPr>
      <w:r w:rsidRPr="00C53736">
        <w:t>navrhované kapacity stavby (zastavěná plocha, obestavěný prostor, užitná plocha, počet funkčních jednotek, a jejich velikosti, počet uživatelů / pracovníků apod.)</w:t>
      </w:r>
    </w:p>
    <w:p w:rsidR="00C919AA" w:rsidRDefault="00F260A8" w:rsidP="00FD27BE">
      <w:r>
        <w:t>Retenčně-vsakovací objekt (provedený z plastových boxů o modulu 600 mm) bude mít retenční objem min. 128,04 m3, vsakovací plocha dna 131,04 m2</w:t>
      </w:r>
      <w:r w:rsidR="00C919AA">
        <w:t>.</w:t>
      </w:r>
      <w:r>
        <w:t xml:space="preserve"> Přípojná kanalizace PVC DN 300 bude mít délku 7,1 m. Provedeny budou dvě nové revizní šachty.</w:t>
      </w:r>
    </w:p>
    <w:p w:rsidR="00FD27BE" w:rsidRPr="00C53736" w:rsidRDefault="00FD27BE" w:rsidP="00FD27BE"/>
    <w:p w:rsidR="00FD27BE" w:rsidRPr="00C53736" w:rsidRDefault="00FD27BE" w:rsidP="00FD27BE">
      <w:pPr>
        <w:pStyle w:val="Nadpis3"/>
      </w:pPr>
      <w:r w:rsidRPr="00C53736">
        <w:t>základní bilance stavby (potřeby a spotřeby médií a hmot, hospodaření s dešťovou vodou, celkové produkované množství a druhy odpadů a emisí, třída energetické náročnosti budov apod.)</w:t>
      </w:r>
    </w:p>
    <w:p w:rsidR="00663E38" w:rsidRDefault="00663E38" w:rsidP="00C919AA">
      <w:r>
        <w:t xml:space="preserve">Návrhový průtok </w:t>
      </w:r>
      <w:r w:rsidR="00C919AA">
        <w:t xml:space="preserve">dešťových vod </w:t>
      </w:r>
      <w:r w:rsidR="00D404B4">
        <w:t>zůstane nezměněn.</w:t>
      </w:r>
      <w:r w:rsidR="00D404B4" w:rsidRPr="00D404B4">
        <w:t xml:space="preserve"> </w:t>
      </w:r>
      <w:r w:rsidR="00C919AA">
        <w:t xml:space="preserve">Průtok </w:t>
      </w:r>
      <w:r>
        <w:t xml:space="preserve">stávajícím potrubím </w:t>
      </w:r>
      <w:r w:rsidR="00C919AA">
        <w:t xml:space="preserve">při </w:t>
      </w:r>
      <w:r w:rsidR="00EF546D">
        <w:t>návrhovém</w:t>
      </w:r>
      <w:r w:rsidR="00505716">
        <w:t xml:space="preserve"> dešti </w:t>
      </w:r>
      <w:r w:rsidR="00EF546D">
        <w:t xml:space="preserve">160 l/s/ha bude cca </w:t>
      </w:r>
      <w:r>
        <w:t>65,6 l/s.</w:t>
      </w:r>
    </w:p>
    <w:p w:rsidR="00663E38" w:rsidRDefault="00663E38" w:rsidP="00D8794B">
      <w:r>
        <w:t>Rozměr retenčně-vsakovacího objektu je limitován velikostí pozemku s ohledem na stávající svahy</w:t>
      </w:r>
      <w:r w:rsidR="00D8794B">
        <w:t xml:space="preserve"> a vsakovací schopností zeminy ověřenou HGP a vsakovací zkouškou</w:t>
      </w:r>
      <w:r>
        <w:t xml:space="preserve">. V případě návrhu dle ČSN 75 9010 (návrh retence a vsakovací plochy vychází z maximální pětileté srážky s dobou vyprázdnění do 72 hodin) není možné podmínky této normy splnit. S ohledem na účel stavby – zlepšení stávajícího havarijního stavu, maximální zdržení vody v lokalitě, zabránění (minimalizování) vyplavení níže položených míst v případě intenzivních srážek – je citovaná norma brána jako principiální vzor návrhu, ovšem s přihlédnutím k uvedeným omezením co se týče plochy, je samotný vsak a retence navržena na menší </w:t>
      </w:r>
      <w:r w:rsidR="00D8794B">
        <w:t>než maximální návrhovou srážku. Resp. navržené řešení pojme část návrhové srážky udávané danou normou, zbytek bude pokračovat stávajícím potrubím.</w:t>
      </w:r>
    </w:p>
    <w:p w:rsidR="00D8794B" w:rsidRDefault="00D8794B" w:rsidP="00D8794B">
      <w:r>
        <w:t>Lze konstatovat, že navržené řešení disponuje nadpolovičním potřebným retenčním objemem a doba vsáknutí do podloží je přibližně na šestinásobku požadované doby. Uvedené údaje lze vyhodnotit tak, že přibližně polovina návrhové srážky bude zachycena v lokalitě, leč prázdnění nádrže</w:t>
      </w:r>
      <w:r w:rsidR="004B37D5">
        <w:t xml:space="preserve"> výrazně překročí požadovanou hodnotu. </w:t>
      </w:r>
    </w:p>
    <w:p w:rsidR="00D8794B" w:rsidRDefault="00D8794B" w:rsidP="00D8794B"/>
    <w:p w:rsidR="001D16F9" w:rsidRDefault="00EF546D" w:rsidP="001D16F9">
      <w:pPr>
        <w:ind w:firstLine="0"/>
      </w:pPr>
      <w:r>
        <w:object w:dxaOrig="11803" w:dyaOrig="33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2.25pt;height:138.75pt" o:ole="">
            <v:imagedata r:id="rId11" o:title=""/>
          </v:shape>
          <o:OLEObject Type="Embed" ProgID="Excel.Sheet.8" ShapeID="_x0000_i1025" DrawAspect="Content" ObjectID="_1581696652" r:id="rId12"/>
        </w:object>
      </w:r>
    </w:p>
    <w:p w:rsidR="00663E38" w:rsidRDefault="00663E38" w:rsidP="001D16F9">
      <w:pPr>
        <w:ind w:firstLine="0"/>
      </w:pPr>
      <w:r>
        <w:object w:dxaOrig="9074" w:dyaOrig="3348">
          <v:shape id="_x0000_i1026" type="#_x0000_t75" style="width:453.75pt;height:167.25pt" o:ole="">
            <v:imagedata r:id="rId13" o:title=""/>
          </v:shape>
          <o:OLEObject Type="Embed" ProgID="Excel.Sheet.8" ShapeID="_x0000_i1026" DrawAspect="Content" ObjectID="_1581696653" r:id="rId14"/>
        </w:object>
      </w:r>
    </w:p>
    <w:p w:rsidR="00663E38" w:rsidRDefault="00663E38" w:rsidP="001D16F9">
      <w:pPr>
        <w:ind w:firstLine="0"/>
      </w:pPr>
    </w:p>
    <w:p w:rsidR="001D16F9" w:rsidRDefault="001D16F9" w:rsidP="00C919AA"/>
    <w:p w:rsidR="001D16F9" w:rsidRPr="00C53736" w:rsidRDefault="001D16F9" w:rsidP="00C919AA"/>
    <w:p w:rsidR="00FD27BE" w:rsidRPr="00C53736" w:rsidRDefault="00FD27BE" w:rsidP="00FD27BE">
      <w:pPr>
        <w:pStyle w:val="Nadpis3"/>
      </w:pPr>
      <w:r w:rsidRPr="00C53736">
        <w:t>základní předpoklady výstavby (časové údaje o realizaci stavby, členění na etapy)</w:t>
      </w:r>
    </w:p>
    <w:p w:rsidR="00FD27BE" w:rsidRPr="00C53736" w:rsidRDefault="00FD27BE" w:rsidP="00FD27BE">
      <w:pPr>
        <w:autoSpaceDE w:val="0"/>
        <w:autoSpaceDN w:val="0"/>
        <w:adjustRightInd w:val="0"/>
        <w:ind w:firstLine="567"/>
        <w:rPr>
          <w:bCs/>
        </w:rPr>
      </w:pPr>
      <w:r w:rsidRPr="00C53736">
        <w:rPr>
          <w:bCs/>
        </w:rPr>
        <w:t>Přípravné práce:</w:t>
      </w:r>
      <w:r w:rsidRPr="00C53736">
        <w:rPr>
          <w:bCs/>
        </w:rPr>
        <w:tab/>
      </w:r>
      <w:r w:rsidRPr="00C53736">
        <w:rPr>
          <w:bCs/>
        </w:rPr>
        <w:tab/>
      </w:r>
      <w:r w:rsidRPr="00C53736">
        <w:rPr>
          <w:bCs/>
        </w:rPr>
        <w:tab/>
      </w:r>
      <w:r w:rsidRPr="00C53736">
        <w:rPr>
          <w:bCs/>
        </w:rPr>
        <w:tab/>
      </w:r>
      <w:r w:rsidR="00FA7E3B">
        <w:rPr>
          <w:bCs/>
        </w:rPr>
        <w:t>0</w:t>
      </w:r>
      <w:r w:rsidR="00505716">
        <w:rPr>
          <w:bCs/>
        </w:rPr>
        <w:t>8</w:t>
      </w:r>
      <w:r w:rsidRPr="00C53736">
        <w:rPr>
          <w:bCs/>
        </w:rPr>
        <w:t>/201</w:t>
      </w:r>
      <w:r w:rsidR="00505716">
        <w:rPr>
          <w:bCs/>
        </w:rPr>
        <w:t>8</w:t>
      </w:r>
    </w:p>
    <w:p w:rsidR="00C86CBC" w:rsidRDefault="00FD27BE" w:rsidP="00C86CBC">
      <w:pPr>
        <w:autoSpaceDE w:val="0"/>
        <w:autoSpaceDN w:val="0"/>
        <w:adjustRightInd w:val="0"/>
        <w:ind w:left="567" w:firstLine="0"/>
        <w:rPr>
          <w:bCs/>
        </w:rPr>
      </w:pPr>
      <w:r w:rsidRPr="00C53736">
        <w:rPr>
          <w:bCs/>
        </w:rPr>
        <w:t>Pře</w:t>
      </w:r>
      <w:r w:rsidR="00D404B4">
        <w:rPr>
          <w:bCs/>
        </w:rPr>
        <w:t xml:space="preserve">dpokládané zahájení stavby: </w:t>
      </w:r>
      <w:r w:rsidR="00D404B4">
        <w:rPr>
          <w:bCs/>
        </w:rPr>
        <w:tab/>
      </w:r>
      <w:r w:rsidR="00D404B4">
        <w:rPr>
          <w:bCs/>
        </w:rPr>
        <w:tab/>
        <w:t>0</w:t>
      </w:r>
      <w:r w:rsidR="00505716">
        <w:rPr>
          <w:bCs/>
        </w:rPr>
        <w:t>9</w:t>
      </w:r>
      <w:r w:rsidRPr="00C53736">
        <w:rPr>
          <w:bCs/>
        </w:rPr>
        <w:t>/201</w:t>
      </w:r>
      <w:r w:rsidR="001D16F9">
        <w:rPr>
          <w:bCs/>
        </w:rPr>
        <w:t>8</w:t>
      </w:r>
    </w:p>
    <w:p w:rsidR="00D404B4" w:rsidRDefault="00FD27BE" w:rsidP="00D404B4">
      <w:pPr>
        <w:autoSpaceDE w:val="0"/>
        <w:autoSpaceDN w:val="0"/>
        <w:adjustRightInd w:val="0"/>
        <w:spacing w:line="276" w:lineRule="auto"/>
        <w:ind w:left="567" w:firstLine="0"/>
        <w:rPr>
          <w:bCs/>
        </w:rPr>
      </w:pPr>
      <w:r w:rsidRPr="00C53736">
        <w:rPr>
          <w:bCs/>
        </w:rPr>
        <w:t xml:space="preserve">Předpokládané dokončení stavby: </w:t>
      </w:r>
      <w:r w:rsidRPr="00C53736">
        <w:rPr>
          <w:bCs/>
        </w:rPr>
        <w:tab/>
      </w:r>
      <w:r w:rsidRPr="00C53736">
        <w:rPr>
          <w:bCs/>
        </w:rPr>
        <w:tab/>
      </w:r>
      <w:r w:rsidR="00505716">
        <w:rPr>
          <w:bCs/>
        </w:rPr>
        <w:t>10</w:t>
      </w:r>
      <w:r w:rsidR="00D404B4">
        <w:rPr>
          <w:bCs/>
        </w:rPr>
        <w:t>/201</w:t>
      </w:r>
      <w:r w:rsidR="001D16F9">
        <w:rPr>
          <w:bCs/>
        </w:rPr>
        <w:t>8</w:t>
      </w:r>
    </w:p>
    <w:p w:rsidR="00FA7E3B" w:rsidRDefault="00FA7E3B" w:rsidP="00D404B4">
      <w:pPr>
        <w:autoSpaceDE w:val="0"/>
        <w:autoSpaceDN w:val="0"/>
        <w:adjustRightInd w:val="0"/>
        <w:spacing w:line="276" w:lineRule="auto"/>
        <w:ind w:left="567" w:firstLine="0"/>
        <w:rPr>
          <w:bCs/>
        </w:rPr>
      </w:pPr>
    </w:p>
    <w:p w:rsidR="00FD27BE" w:rsidRPr="00C53736" w:rsidRDefault="00FD27BE" w:rsidP="00D404B4">
      <w:pPr>
        <w:autoSpaceDE w:val="0"/>
        <w:autoSpaceDN w:val="0"/>
        <w:adjustRightInd w:val="0"/>
        <w:spacing w:line="276" w:lineRule="auto"/>
        <w:ind w:left="567" w:firstLine="0"/>
        <w:rPr>
          <w:bCs/>
        </w:rPr>
      </w:pPr>
      <w:r w:rsidRPr="00C53736">
        <w:rPr>
          <w:bCs/>
        </w:rPr>
        <w:t xml:space="preserve">Doba výstavby nepřesáhne </w:t>
      </w:r>
      <w:r w:rsidR="00C86CBC">
        <w:rPr>
          <w:bCs/>
        </w:rPr>
        <w:t>3</w:t>
      </w:r>
      <w:r w:rsidRPr="00C53736">
        <w:rPr>
          <w:bCs/>
        </w:rPr>
        <w:t xml:space="preserve"> měsíc</w:t>
      </w:r>
      <w:r w:rsidR="00C86CBC">
        <w:rPr>
          <w:bCs/>
        </w:rPr>
        <w:t>e</w:t>
      </w:r>
      <w:r w:rsidRPr="00C53736">
        <w:rPr>
          <w:bCs/>
        </w:rPr>
        <w:t>. Stavba nebude etapizována.</w:t>
      </w:r>
    </w:p>
    <w:p w:rsidR="00FD27BE" w:rsidRPr="00C53736" w:rsidRDefault="00FD27BE" w:rsidP="00FD27BE">
      <w:pPr>
        <w:pStyle w:val="Nadpis3"/>
      </w:pPr>
      <w:r w:rsidRPr="00C53736">
        <w:t>Orientační náklady stavby</w:t>
      </w:r>
    </w:p>
    <w:p w:rsidR="00C86CBC" w:rsidRPr="00C86CBC" w:rsidRDefault="005349A4" w:rsidP="00C86CBC">
      <w:pPr>
        <w:spacing w:line="360" w:lineRule="auto"/>
        <w:rPr>
          <w:b/>
        </w:rPr>
      </w:pPr>
      <w:r>
        <w:rPr>
          <w:b/>
        </w:rPr>
        <w:t>CELKEM</w:t>
      </w:r>
      <w:r>
        <w:rPr>
          <w:b/>
        </w:rPr>
        <w:tab/>
      </w:r>
      <w:r>
        <w:rPr>
          <w:b/>
        </w:rPr>
        <w:tab/>
      </w:r>
      <w:r w:rsidR="00557FF3">
        <w:rPr>
          <w:b/>
        </w:rPr>
        <w:tab/>
      </w:r>
      <w:r w:rsidR="002B501E">
        <w:rPr>
          <w:b/>
        </w:rPr>
        <w:t>5</w:t>
      </w:r>
      <w:r w:rsidR="00505716">
        <w:rPr>
          <w:b/>
        </w:rPr>
        <w:t>00.000,-</w:t>
      </w:r>
      <w:r w:rsidR="00C86CBC" w:rsidRPr="00C86CBC">
        <w:rPr>
          <w:b/>
        </w:rPr>
        <w:t xml:space="preserve"> Kč</w:t>
      </w:r>
    </w:p>
    <w:p w:rsidR="00FD27BE" w:rsidRPr="00C53736" w:rsidRDefault="00FD27BE" w:rsidP="00FD27BE">
      <w:pPr>
        <w:pStyle w:val="A32nadpis2-clanek"/>
      </w:pPr>
      <w:bookmarkStart w:id="17" w:name="_Toc380661837"/>
      <w:bookmarkStart w:id="18" w:name="_Toc507954822"/>
      <w:r w:rsidRPr="00C53736">
        <w:t>Členění stavby na objekty a technologická zařízení</w:t>
      </w:r>
      <w:bookmarkEnd w:id="17"/>
      <w:bookmarkEnd w:id="18"/>
    </w:p>
    <w:p w:rsidR="00FD27BE" w:rsidRPr="00C53736" w:rsidRDefault="00FD27BE" w:rsidP="00FA7E3B">
      <w:pPr>
        <w:spacing w:line="276" w:lineRule="auto"/>
        <w:ind w:firstLine="0"/>
      </w:pPr>
      <w:r w:rsidRPr="00C53736">
        <w:t xml:space="preserve">Stavba </w:t>
      </w:r>
      <w:r w:rsidR="00505716">
        <w:t xml:space="preserve">není členěna na objekty </w:t>
      </w:r>
    </w:p>
    <w:p w:rsidR="00FA7E3B" w:rsidRPr="00C53736" w:rsidRDefault="00FA7E3B" w:rsidP="00FD27BE">
      <w:pPr>
        <w:tabs>
          <w:tab w:val="left" w:pos="3544"/>
        </w:tabs>
        <w:autoSpaceDE w:val="0"/>
        <w:autoSpaceDN w:val="0"/>
        <w:adjustRightInd w:val="0"/>
        <w:ind w:left="3540" w:hanging="2831"/>
        <w:jc w:val="left"/>
        <w:rPr>
          <w:bCs/>
        </w:rPr>
      </w:pPr>
    </w:p>
    <w:p w:rsidR="00FD27BE" w:rsidRPr="00C53736" w:rsidRDefault="00FD27BE" w:rsidP="00FD27BE">
      <w:pPr>
        <w:tabs>
          <w:tab w:val="left" w:pos="3544"/>
        </w:tabs>
        <w:autoSpaceDE w:val="0"/>
        <w:autoSpaceDN w:val="0"/>
        <w:adjustRightInd w:val="0"/>
        <w:ind w:left="3540" w:hanging="2831"/>
        <w:jc w:val="left"/>
        <w:rPr>
          <w:bCs/>
        </w:rPr>
      </w:pPr>
    </w:p>
    <w:p w:rsidR="00FD27BE" w:rsidRPr="00C53736" w:rsidRDefault="00FD27BE" w:rsidP="00FD27BE">
      <w:pPr>
        <w:ind w:firstLine="0"/>
        <w:rPr>
          <w:b/>
          <w:bCs/>
        </w:rPr>
      </w:pPr>
      <w:r w:rsidRPr="00C53736">
        <w:t>Zpracoval: Tomáš Pešek</w:t>
      </w:r>
    </w:p>
    <w:p w:rsidR="00256DD4" w:rsidRPr="00C53736" w:rsidRDefault="00256DD4" w:rsidP="005349A4">
      <w:pPr>
        <w:ind w:firstLine="0"/>
        <w:rPr>
          <w:rFonts w:cs="Arial"/>
          <w:b/>
          <w:caps/>
          <w:szCs w:val="24"/>
        </w:rPr>
      </w:pPr>
    </w:p>
    <w:p w:rsidR="001F73CC" w:rsidRDefault="001F73CC">
      <w:pPr>
        <w:ind w:firstLine="0"/>
        <w:jc w:val="left"/>
      </w:pPr>
      <w:r>
        <w:br w:type="page"/>
      </w:r>
    </w:p>
    <w:p w:rsidR="00E35D08" w:rsidRDefault="00E35D08" w:rsidP="001F73CC">
      <w:pPr>
        <w:ind w:firstLine="0"/>
      </w:pPr>
    </w:p>
    <w:p w:rsidR="00256DD4" w:rsidRPr="00C53736" w:rsidRDefault="00256DD4" w:rsidP="00256DD4">
      <w:pPr>
        <w:pStyle w:val="A32nadpis1-kapitola"/>
        <w:tabs>
          <w:tab w:val="clear" w:pos="360"/>
        </w:tabs>
        <w:ind w:left="360" w:hanging="360"/>
        <w:rPr>
          <w:rFonts w:ascii="Arial" w:hAnsi="Arial" w:cs="Arial"/>
        </w:rPr>
      </w:pPr>
      <w:bookmarkStart w:id="19" w:name="_Toc507954823"/>
      <w:r w:rsidRPr="00C53736">
        <w:rPr>
          <w:rFonts w:ascii="Arial" w:hAnsi="Arial" w:cs="Arial"/>
        </w:rPr>
        <w:t>Souhrnná technická zpráva</w:t>
      </w:r>
      <w:bookmarkEnd w:id="19"/>
      <w:r w:rsidRPr="00C53736">
        <w:rPr>
          <w:rFonts w:ascii="Arial" w:hAnsi="Arial" w:cs="Arial"/>
        </w:rPr>
        <w:t xml:space="preserve"> </w:t>
      </w:r>
    </w:p>
    <w:p w:rsidR="00256DD4" w:rsidRPr="00C53736" w:rsidRDefault="00256DD4" w:rsidP="00256DD4">
      <w:pPr>
        <w:pStyle w:val="A32nadpis2-clanek"/>
        <w:tabs>
          <w:tab w:val="clear" w:pos="360"/>
          <w:tab w:val="num" w:pos="576"/>
        </w:tabs>
        <w:ind w:left="576" w:hanging="576"/>
        <w:rPr>
          <w:rFonts w:ascii="Arial" w:hAnsi="Arial" w:cs="Arial"/>
        </w:rPr>
      </w:pPr>
      <w:bookmarkStart w:id="20" w:name="_Toc507954824"/>
      <w:r w:rsidRPr="00C53736">
        <w:rPr>
          <w:rFonts w:ascii="Arial" w:hAnsi="Arial" w:cs="Arial"/>
        </w:rPr>
        <w:t>Popis území stavby</w:t>
      </w:r>
      <w:bookmarkEnd w:id="20"/>
      <w:r w:rsidRPr="00C53736">
        <w:rPr>
          <w:rFonts w:ascii="Arial" w:hAnsi="Arial" w:cs="Arial"/>
        </w:rPr>
        <w:t xml:space="preserve"> </w:t>
      </w:r>
    </w:p>
    <w:p w:rsidR="00256DD4" w:rsidRPr="00C53736" w:rsidRDefault="00256DD4" w:rsidP="00256DD4">
      <w:pPr>
        <w:pStyle w:val="A32nadpis4-pododstavec"/>
        <w:numPr>
          <w:ilvl w:val="0"/>
          <w:numId w:val="18"/>
        </w:numPr>
        <w:rPr>
          <w:rFonts w:ascii="Arial" w:hAnsi="Arial" w:cs="Arial"/>
        </w:rPr>
      </w:pPr>
      <w:r w:rsidRPr="00C53736">
        <w:rPr>
          <w:rFonts w:ascii="Arial" w:hAnsi="Arial" w:cs="Arial"/>
        </w:rPr>
        <w:t>charakteristika stavebního pozemku</w:t>
      </w:r>
    </w:p>
    <w:p w:rsidR="00505716" w:rsidRDefault="00256DD4" w:rsidP="00505716">
      <w:pPr>
        <w:pStyle w:val="A32text"/>
        <w:rPr>
          <w:rFonts w:ascii="Arial" w:hAnsi="Arial" w:cs="Arial"/>
        </w:rPr>
      </w:pPr>
      <w:r w:rsidRPr="00C53736">
        <w:rPr>
          <w:rFonts w:ascii="Arial" w:hAnsi="Arial" w:cs="Arial"/>
        </w:rPr>
        <w:t xml:space="preserve">Stavební </w:t>
      </w:r>
      <w:r w:rsidR="00F60C3B" w:rsidRPr="00C53736">
        <w:rPr>
          <w:rFonts w:ascii="Arial" w:hAnsi="Arial" w:cs="Arial"/>
        </w:rPr>
        <w:t xml:space="preserve">pozemky jsou </w:t>
      </w:r>
      <w:r w:rsidR="004B37D5">
        <w:rPr>
          <w:rFonts w:ascii="Arial" w:hAnsi="Arial" w:cs="Arial"/>
        </w:rPr>
        <w:t>rovinné</w:t>
      </w:r>
      <w:r w:rsidR="00505716">
        <w:rPr>
          <w:rFonts w:ascii="Arial" w:hAnsi="Arial" w:cs="Arial"/>
        </w:rPr>
        <w:t>.</w:t>
      </w:r>
      <w:r w:rsidR="001F73CC">
        <w:rPr>
          <w:rFonts w:ascii="Arial" w:hAnsi="Arial" w:cs="Arial"/>
        </w:rPr>
        <w:t xml:space="preserve"> Okolí plochy pro vsakování je </w:t>
      </w:r>
      <w:r w:rsidR="004B37D5">
        <w:rPr>
          <w:rFonts w:ascii="Arial" w:hAnsi="Arial" w:cs="Arial"/>
        </w:rPr>
        <w:t xml:space="preserve">ohraničeno svahy skloněnými oběma směry. </w:t>
      </w:r>
      <w:r w:rsidR="00505716">
        <w:rPr>
          <w:rFonts w:ascii="Arial" w:hAnsi="Arial" w:cs="Arial"/>
        </w:rPr>
        <w:t xml:space="preserve">Celý prostor je </w:t>
      </w:r>
      <w:r w:rsidR="004B37D5">
        <w:rPr>
          <w:rFonts w:ascii="Arial" w:hAnsi="Arial" w:cs="Arial"/>
        </w:rPr>
        <w:t>porostlý travou</w:t>
      </w:r>
      <w:r w:rsidR="00505716">
        <w:rPr>
          <w:rFonts w:ascii="Arial" w:hAnsi="Arial" w:cs="Arial"/>
        </w:rPr>
        <w:t>.</w:t>
      </w:r>
      <w:r w:rsidR="004B37D5">
        <w:rPr>
          <w:rFonts w:ascii="Arial" w:hAnsi="Arial" w:cs="Arial"/>
        </w:rPr>
        <w:t xml:space="preserve"> </w:t>
      </w:r>
    </w:p>
    <w:p w:rsidR="004B37D5" w:rsidRDefault="004B37D5" w:rsidP="00505716">
      <w:pPr>
        <w:pStyle w:val="A32text"/>
        <w:rPr>
          <w:rFonts w:ascii="Arial" w:hAnsi="Arial" w:cs="Arial"/>
        </w:rPr>
      </w:pPr>
    </w:p>
    <w:p w:rsidR="004B37D5" w:rsidRDefault="004B37D5" w:rsidP="00505716">
      <w:pPr>
        <w:pStyle w:val="A32text"/>
        <w:rPr>
          <w:rFonts w:ascii="Arial" w:hAnsi="Arial" w:cs="Arial"/>
        </w:rPr>
      </w:pPr>
      <w:r>
        <w:rPr>
          <w:rFonts w:ascii="Arial" w:hAnsi="Arial" w:cs="Arial"/>
        </w:rPr>
        <w:t>V blízkosti odbočení kanalizačního potrubí ze stávající stoky, resp. v místě kanalizačního potrubí samotného je založen stožár VN. Situována je zde taktéž otevřená šachta – horská vpu</w:t>
      </w:r>
      <w:r w:rsidR="001F73CC">
        <w:rPr>
          <w:rFonts w:ascii="Arial" w:hAnsi="Arial" w:cs="Arial"/>
        </w:rPr>
        <w:t>s</w:t>
      </w:r>
      <w:r>
        <w:rPr>
          <w:rFonts w:ascii="Arial" w:hAnsi="Arial" w:cs="Arial"/>
        </w:rPr>
        <w:t>t se sedimentačním prostorem.</w:t>
      </w:r>
    </w:p>
    <w:p w:rsidR="004B37D5" w:rsidRDefault="004B37D5" w:rsidP="00505716">
      <w:pPr>
        <w:pStyle w:val="A32text"/>
        <w:rPr>
          <w:rFonts w:ascii="Arial" w:hAnsi="Arial" w:cs="Arial"/>
        </w:rPr>
      </w:pPr>
      <w:r>
        <w:rPr>
          <w:rFonts w:ascii="Arial" w:hAnsi="Arial" w:cs="Arial"/>
        </w:rPr>
        <w:t>Západní linie podél hrany svahu je tvořen svahem ke komunikaci ulice V Olšinách, v severní části této linie je opěrná stěna pro kontejnerová stání na tříděný odpad.</w:t>
      </w:r>
    </w:p>
    <w:p w:rsidR="00505716" w:rsidRDefault="004B37D5" w:rsidP="004B37D5">
      <w:pPr>
        <w:pStyle w:val="A32text"/>
        <w:rPr>
          <w:rFonts w:ascii="Arial" w:hAnsi="Arial" w:cs="Arial"/>
        </w:rPr>
      </w:pPr>
      <w:r>
        <w:rPr>
          <w:rFonts w:ascii="Arial" w:hAnsi="Arial" w:cs="Arial"/>
        </w:rPr>
        <w:t>Východní linie je tvořena částečně (ve spodních dvou třetinách) svahem směřujících do prohlubně (mělkého příkopu) podél komunikace ulice Dobřichovická.</w:t>
      </w:r>
    </w:p>
    <w:p w:rsidR="00256DD4" w:rsidRPr="00C53736" w:rsidRDefault="00256DD4" w:rsidP="00256DD4">
      <w:pPr>
        <w:pStyle w:val="A32nadpis4-pododstavec"/>
        <w:rPr>
          <w:rFonts w:ascii="Arial" w:hAnsi="Arial" w:cs="Arial"/>
        </w:rPr>
      </w:pPr>
      <w:r w:rsidRPr="00C53736">
        <w:rPr>
          <w:rFonts w:ascii="Arial" w:hAnsi="Arial" w:cs="Arial"/>
        </w:rPr>
        <w:t>výčet a závěry provedených průzkumů a rozborů (geologický průzkum, hydrogeologický průzkum, stavebně historický průzkum apod.)</w:t>
      </w:r>
    </w:p>
    <w:p w:rsidR="00256DD4" w:rsidRDefault="00256DD4" w:rsidP="00256DD4">
      <w:pPr>
        <w:pStyle w:val="A32text"/>
        <w:rPr>
          <w:rFonts w:ascii="Arial" w:hAnsi="Arial" w:cs="Arial"/>
        </w:rPr>
      </w:pPr>
      <w:r w:rsidRPr="00C53736">
        <w:rPr>
          <w:rFonts w:ascii="Arial" w:hAnsi="Arial" w:cs="Arial"/>
        </w:rPr>
        <w:t xml:space="preserve">Během přípravy projektu bylo </w:t>
      </w:r>
      <w:r w:rsidR="004B37D5">
        <w:rPr>
          <w:rFonts w:ascii="Arial" w:hAnsi="Arial" w:cs="Arial"/>
        </w:rPr>
        <w:t xml:space="preserve">provedeno </w:t>
      </w:r>
      <w:r w:rsidRPr="00C53736">
        <w:rPr>
          <w:rFonts w:ascii="Arial" w:hAnsi="Arial" w:cs="Arial"/>
        </w:rPr>
        <w:t>zaměření celého území</w:t>
      </w:r>
      <w:r w:rsidR="00F60C3B" w:rsidRPr="00C53736">
        <w:rPr>
          <w:rFonts w:ascii="Arial" w:hAnsi="Arial" w:cs="Arial"/>
        </w:rPr>
        <w:t>,</w:t>
      </w:r>
      <w:r w:rsidRPr="00C53736">
        <w:rPr>
          <w:rFonts w:ascii="Arial" w:hAnsi="Arial" w:cs="Arial"/>
        </w:rPr>
        <w:t xml:space="preserve"> včetně </w:t>
      </w:r>
      <w:r w:rsidR="00A804EB">
        <w:rPr>
          <w:rFonts w:ascii="Arial" w:hAnsi="Arial" w:cs="Arial"/>
        </w:rPr>
        <w:t>využití podkladů o průběhu</w:t>
      </w:r>
      <w:r w:rsidR="00F60C3B" w:rsidRPr="00C53736">
        <w:rPr>
          <w:rFonts w:ascii="Arial" w:hAnsi="Arial" w:cs="Arial"/>
        </w:rPr>
        <w:t xml:space="preserve"> sítí od jejich správců.</w:t>
      </w:r>
      <w:r w:rsidR="00FA7E3B">
        <w:rPr>
          <w:rFonts w:ascii="Arial" w:hAnsi="Arial" w:cs="Arial"/>
        </w:rPr>
        <w:t xml:space="preserve"> </w:t>
      </w:r>
      <w:r w:rsidRPr="00C53736">
        <w:rPr>
          <w:rFonts w:ascii="Arial" w:hAnsi="Arial" w:cs="Arial"/>
        </w:rPr>
        <w:t xml:space="preserve">Zaměření je vztaženo k jednotnému souřadnému systému JTSK a výškovému systému </w:t>
      </w:r>
      <w:proofErr w:type="spellStart"/>
      <w:r w:rsidRPr="00C53736">
        <w:rPr>
          <w:rFonts w:ascii="Arial" w:hAnsi="Arial" w:cs="Arial"/>
        </w:rPr>
        <w:t>BpV</w:t>
      </w:r>
      <w:proofErr w:type="spellEnd"/>
      <w:r w:rsidRPr="00C53736">
        <w:rPr>
          <w:rFonts w:ascii="Arial" w:hAnsi="Arial" w:cs="Arial"/>
        </w:rPr>
        <w:t>. Ze zaměření vychází veškeré části projektové dokumentace</w:t>
      </w:r>
      <w:r w:rsidR="00F60C3B" w:rsidRPr="00C53736">
        <w:rPr>
          <w:rFonts w:ascii="Arial" w:hAnsi="Arial" w:cs="Arial"/>
        </w:rPr>
        <w:t>.</w:t>
      </w:r>
    </w:p>
    <w:p w:rsidR="004B37D5" w:rsidRPr="00C53736" w:rsidRDefault="004B37D5" w:rsidP="00256DD4">
      <w:pPr>
        <w:pStyle w:val="A32text"/>
        <w:rPr>
          <w:rFonts w:ascii="Arial" w:hAnsi="Arial" w:cs="Arial"/>
        </w:rPr>
      </w:pPr>
      <w:r>
        <w:rPr>
          <w:rFonts w:ascii="Arial" w:hAnsi="Arial" w:cs="Arial"/>
        </w:rPr>
        <w:t>Proveden byl Hydrogeologický průzkum – průzkum pro vsakování dešťových vod, zpracoval Mgr. Jaroslav Voltr, únor 2018.</w:t>
      </w:r>
    </w:p>
    <w:p w:rsidR="00256DD4" w:rsidRPr="00C53736" w:rsidRDefault="00256DD4" w:rsidP="00256DD4">
      <w:pPr>
        <w:pStyle w:val="A32nadpis4-pododstavec"/>
        <w:rPr>
          <w:rFonts w:ascii="Arial" w:hAnsi="Arial" w:cs="Arial"/>
        </w:rPr>
      </w:pPr>
      <w:r w:rsidRPr="00C53736">
        <w:rPr>
          <w:rFonts w:ascii="Arial" w:hAnsi="Arial" w:cs="Arial"/>
        </w:rPr>
        <w:t>stávající ochranná a bezpečnostní pásma</w:t>
      </w:r>
    </w:p>
    <w:p w:rsidR="00256DD4" w:rsidRPr="00A804EB" w:rsidRDefault="00A804EB" w:rsidP="00A804EB">
      <w:pPr>
        <w:pStyle w:val="A32texttucny"/>
        <w:rPr>
          <w:rFonts w:ascii="Arial" w:hAnsi="Arial" w:cs="Arial"/>
          <w:b w:val="0"/>
        </w:rPr>
      </w:pPr>
      <w:r w:rsidRPr="00A804EB">
        <w:rPr>
          <w:rFonts w:ascii="Arial" w:hAnsi="Arial" w:cs="Arial"/>
          <w:b w:val="0"/>
        </w:rPr>
        <w:t>Ochranné pásm</w:t>
      </w:r>
      <w:r w:rsidR="004B37D5">
        <w:rPr>
          <w:rFonts w:ascii="Arial" w:hAnsi="Arial" w:cs="Arial"/>
          <w:b w:val="0"/>
        </w:rPr>
        <w:t>a</w:t>
      </w:r>
      <w:r w:rsidRPr="00A804EB">
        <w:rPr>
          <w:rFonts w:ascii="Arial" w:hAnsi="Arial" w:cs="Arial"/>
          <w:b w:val="0"/>
        </w:rPr>
        <w:t xml:space="preserve"> stávající</w:t>
      </w:r>
      <w:r w:rsidR="004B37D5">
        <w:rPr>
          <w:rFonts w:ascii="Arial" w:hAnsi="Arial" w:cs="Arial"/>
          <w:b w:val="0"/>
        </w:rPr>
        <w:t>ch</w:t>
      </w:r>
      <w:r w:rsidRPr="00A804EB">
        <w:rPr>
          <w:rFonts w:ascii="Arial" w:hAnsi="Arial" w:cs="Arial"/>
          <w:b w:val="0"/>
        </w:rPr>
        <w:t xml:space="preserve"> </w:t>
      </w:r>
      <w:r w:rsidR="004B37D5">
        <w:rPr>
          <w:rFonts w:ascii="Arial" w:hAnsi="Arial" w:cs="Arial"/>
          <w:b w:val="0"/>
        </w:rPr>
        <w:t>IS (dešťová kanalizace, kabely vysokého napětí).</w:t>
      </w:r>
    </w:p>
    <w:p w:rsidR="00256DD4" w:rsidRPr="00C53736" w:rsidRDefault="00256DD4" w:rsidP="00256DD4">
      <w:pPr>
        <w:pStyle w:val="A32nadpis4-pododstavec"/>
        <w:rPr>
          <w:rFonts w:ascii="Arial" w:hAnsi="Arial" w:cs="Arial"/>
        </w:rPr>
      </w:pPr>
      <w:r w:rsidRPr="00C53736">
        <w:rPr>
          <w:rFonts w:ascii="Arial" w:hAnsi="Arial" w:cs="Arial"/>
        </w:rPr>
        <w:t>poloha vzhledem k záplavovému území, poddolovanému území apod.</w:t>
      </w:r>
    </w:p>
    <w:p w:rsidR="00256DD4" w:rsidRPr="00C53736" w:rsidRDefault="00256DD4" w:rsidP="00256DD4">
      <w:pPr>
        <w:pStyle w:val="A32text"/>
        <w:rPr>
          <w:rFonts w:ascii="Arial" w:hAnsi="Arial" w:cs="Arial"/>
        </w:rPr>
      </w:pPr>
      <w:r w:rsidRPr="00C53736">
        <w:rPr>
          <w:rFonts w:ascii="Arial" w:hAnsi="Arial" w:cs="Arial"/>
        </w:rPr>
        <w:t>Řešené pozemky nejsou v záplavovém území</w:t>
      </w:r>
      <w:r w:rsidR="006C28CD">
        <w:rPr>
          <w:rFonts w:ascii="Arial" w:hAnsi="Arial" w:cs="Arial"/>
        </w:rPr>
        <w:t>,</w:t>
      </w:r>
      <w:r w:rsidRPr="00C53736">
        <w:rPr>
          <w:rFonts w:ascii="Arial" w:hAnsi="Arial" w:cs="Arial"/>
        </w:rPr>
        <w:t xml:space="preserve"> ani v území ohroženém seismickými vlivy. </w:t>
      </w:r>
    </w:p>
    <w:p w:rsidR="00256DD4" w:rsidRPr="00C53736" w:rsidRDefault="00256DD4" w:rsidP="00256DD4">
      <w:pPr>
        <w:pStyle w:val="A32nadpis4-pododstavec"/>
        <w:rPr>
          <w:rFonts w:ascii="Arial" w:hAnsi="Arial" w:cs="Arial"/>
        </w:rPr>
      </w:pPr>
      <w:r w:rsidRPr="00C53736">
        <w:rPr>
          <w:rFonts w:ascii="Arial" w:hAnsi="Arial" w:cs="Arial"/>
        </w:rPr>
        <w:t>vliv stavby na okolní stavby a pozemky, ochrana okolí, vliv stavby na odtokové poměry v území</w:t>
      </w:r>
    </w:p>
    <w:p w:rsidR="006C28CD" w:rsidRDefault="00256DD4" w:rsidP="00256DD4">
      <w:pPr>
        <w:pStyle w:val="A32text"/>
      </w:pPr>
      <w:r w:rsidRPr="00C53736">
        <w:rPr>
          <w:rFonts w:ascii="Arial" w:hAnsi="Arial" w:cs="Arial"/>
        </w:rPr>
        <w:t>Provedením navrhované stavby nedojde k negativním vliv</w:t>
      </w:r>
      <w:r w:rsidR="00B63419" w:rsidRPr="00C53736">
        <w:rPr>
          <w:rFonts w:ascii="Arial" w:hAnsi="Arial" w:cs="Arial"/>
        </w:rPr>
        <w:t xml:space="preserve">ům na okolní stavby a pozemky. Naopak navrženým </w:t>
      </w:r>
      <w:r w:rsidR="00A804EB">
        <w:rPr>
          <w:rFonts w:ascii="Arial" w:hAnsi="Arial" w:cs="Arial"/>
        </w:rPr>
        <w:t>opatřením dojde ke zvýšení bezpečí a využitelnosti pozemk</w:t>
      </w:r>
      <w:r w:rsidR="004B37D5">
        <w:rPr>
          <w:rFonts w:ascii="Arial" w:hAnsi="Arial" w:cs="Arial"/>
        </w:rPr>
        <w:t>ů v níže položených lokalitách – zdržení vody v lokalitě</w:t>
      </w:r>
      <w:r w:rsidR="00A804EB">
        <w:rPr>
          <w:rFonts w:ascii="Arial" w:hAnsi="Arial" w:cs="Arial"/>
        </w:rPr>
        <w:t>.</w:t>
      </w:r>
    </w:p>
    <w:p w:rsidR="00256DD4" w:rsidRPr="00C53736" w:rsidRDefault="00256DD4" w:rsidP="00256DD4">
      <w:pPr>
        <w:pStyle w:val="A32text"/>
        <w:rPr>
          <w:rFonts w:ascii="Arial" w:hAnsi="Arial" w:cs="Arial"/>
        </w:rPr>
      </w:pPr>
      <w:r w:rsidRPr="00C53736">
        <w:rPr>
          <w:rFonts w:ascii="Arial" w:hAnsi="Arial" w:cs="Arial"/>
        </w:rPr>
        <w:t xml:space="preserve">Vliv na okolní pozemky v průběhu výstavby bude spočívat zejména ve zvýšeném zatížení hlukem, prachem a ve zvýšené intenzitě dopravy. Dodavatel zajistí omezení těchto negativních vlivů na okolí dodržením všech požadavků platné legislativy České republiky a ČSN. Jedná se především o zákon č. 258/2000 Sb., o ochraně veřejného zdraví a o změně některých souvisejících zákonů, ve znění pozdějších předpisů, zákon č.17/1992 Sb., o životním prostředí, nařízení vlády č. 148/2006 Sb., o ochraně zdraví před nepříznivými účinky hluku a vibrací, nařízení vlády č. 82/1999 Sb., kterým se stanoví ukazatele a hodnoty přípustného stupně znečištění vod, </w:t>
      </w:r>
      <w:proofErr w:type="spellStart"/>
      <w:proofErr w:type="gramStart"/>
      <w:r w:rsidRPr="00C53736">
        <w:rPr>
          <w:rFonts w:ascii="Arial" w:hAnsi="Arial" w:cs="Arial"/>
        </w:rPr>
        <w:t>vyhl.č</w:t>
      </w:r>
      <w:proofErr w:type="spellEnd"/>
      <w:r w:rsidRPr="00C53736">
        <w:rPr>
          <w:rFonts w:ascii="Arial" w:hAnsi="Arial" w:cs="Arial"/>
        </w:rPr>
        <w:t>.</w:t>
      </w:r>
      <w:proofErr w:type="gramEnd"/>
      <w:r w:rsidRPr="00C53736">
        <w:rPr>
          <w:rFonts w:ascii="Arial" w:hAnsi="Arial" w:cs="Arial"/>
        </w:rPr>
        <w:t xml:space="preserve"> 356/2002 Sb., kterou se stanoví seznam znečišťujících látek, obecné emisní limity, způsob předávání zpráv a informací, zjišťování množství vypouštěných znečišťujících látek, tmavosti kouře, přípustné míry obtěžování zápachem a intenzity pachů, podmínky autorizace osob, požadavky na vedení provozní evidence zdrojů znečišťování ovzduší a podmínky jejich uplatňování.</w:t>
      </w:r>
    </w:p>
    <w:p w:rsidR="00A804EB" w:rsidRDefault="00256DD4" w:rsidP="006C28CD">
      <w:pPr>
        <w:pStyle w:val="A32text"/>
        <w:rPr>
          <w:rFonts w:ascii="Arial" w:hAnsi="Arial" w:cs="Arial"/>
        </w:rPr>
      </w:pPr>
      <w:r w:rsidRPr="00C53736">
        <w:rPr>
          <w:rFonts w:ascii="Arial" w:hAnsi="Arial" w:cs="Arial"/>
        </w:rPr>
        <w:t>Při výstavbě budou použity materiály a technologie, které nezatěžují životní prostředí a neohrožují zdraví osob, generální dodavatel zaručí třídění a ekologickou likvidaci odpadů vznikajících při výstavbě.</w:t>
      </w:r>
    </w:p>
    <w:p w:rsidR="00AA0E54" w:rsidRDefault="00AA0E54" w:rsidP="006C28CD">
      <w:pPr>
        <w:pStyle w:val="A32text"/>
        <w:rPr>
          <w:rFonts w:ascii="Arial" w:hAnsi="Arial" w:cs="Arial"/>
        </w:rPr>
      </w:pPr>
    </w:p>
    <w:p w:rsidR="001F73CC" w:rsidRDefault="001F73CC">
      <w:pPr>
        <w:ind w:firstLine="0"/>
        <w:jc w:val="left"/>
        <w:rPr>
          <w:rFonts w:cs="Arial"/>
          <w:szCs w:val="24"/>
        </w:rPr>
      </w:pPr>
      <w:r>
        <w:rPr>
          <w:rFonts w:cs="Arial"/>
        </w:rPr>
        <w:br w:type="page"/>
      </w:r>
    </w:p>
    <w:p w:rsidR="001F73CC" w:rsidRPr="00C53736" w:rsidRDefault="001F73CC" w:rsidP="006C28CD">
      <w:pPr>
        <w:pStyle w:val="A32text"/>
        <w:rPr>
          <w:rFonts w:ascii="Arial" w:hAnsi="Arial" w:cs="Arial"/>
        </w:rPr>
      </w:pPr>
    </w:p>
    <w:p w:rsidR="00256DD4" w:rsidRPr="00C53736" w:rsidRDefault="00256DD4" w:rsidP="00256DD4">
      <w:pPr>
        <w:pStyle w:val="A32nadpis4-pododstavec"/>
        <w:rPr>
          <w:rFonts w:ascii="Arial" w:hAnsi="Arial" w:cs="Arial"/>
        </w:rPr>
      </w:pPr>
      <w:r w:rsidRPr="00C53736">
        <w:rPr>
          <w:rFonts w:ascii="Arial" w:hAnsi="Arial" w:cs="Arial"/>
        </w:rPr>
        <w:t>požadavky na asanace, demolice, kácení dřevin</w:t>
      </w:r>
    </w:p>
    <w:p w:rsidR="00A804EB" w:rsidRDefault="006C28CD" w:rsidP="004B37D5">
      <w:pPr>
        <w:pStyle w:val="A32text"/>
        <w:rPr>
          <w:rFonts w:ascii="Arial" w:hAnsi="Arial" w:cs="Arial"/>
        </w:rPr>
      </w:pPr>
      <w:r>
        <w:rPr>
          <w:rFonts w:ascii="Arial" w:hAnsi="Arial" w:cs="Arial"/>
        </w:rPr>
        <w:t xml:space="preserve">V rámci stavby </w:t>
      </w:r>
      <w:r w:rsidR="004B37D5">
        <w:rPr>
          <w:rFonts w:ascii="Arial" w:hAnsi="Arial" w:cs="Arial"/>
        </w:rPr>
        <w:t>se nepředpokládá kácení dřevin, ani demolice stávajících objektů.</w:t>
      </w:r>
    </w:p>
    <w:p w:rsidR="00A804EB" w:rsidRPr="00C53736" w:rsidRDefault="00A804EB" w:rsidP="00A804EB">
      <w:pPr>
        <w:pStyle w:val="A32text"/>
        <w:rPr>
          <w:rFonts w:ascii="Arial" w:hAnsi="Arial" w:cs="Arial"/>
        </w:rPr>
      </w:pPr>
      <w:r>
        <w:rPr>
          <w:rFonts w:ascii="Arial" w:hAnsi="Arial" w:cs="Arial"/>
        </w:rPr>
        <w:t xml:space="preserve">Stávající IS </w:t>
      </w:r>
      <w:r w:rsidR="00222603">
        <w:rPr>
          <w:rFonts w:ascii="Arial" w:hAnsi="Arial" w:cs="Arial"/>
        </w:rPr>
        <w:t>(dešťová kanalizace) bude dotčena. Bude na ní osazena nová revizní šachta se sníženým dnem pro odpojení kanalizace do retenčně – vsakovacího objektu</w:t>
      </w:r>
      <w:r>
        <w:rPr>
          <w:rFonts w:ascii="Arial" w:hAnsi="Arial" w:cs="Arial"/>
        </w:rPr>
        <w:t>.</w:t>
      </w:r>
    </w:p>
    <w:p w:rsidR="00256DD4" w:rsidRPr="00C53736" w:rsidRDefault="00256DD4" w:rsidP="00256DD4">
      <w:pPr>
        <w:pStyle w:val="A32nadpis4-pododstavec"/>
        <w:rPr>
          <w:rFonts w:ascii="Arial" w:hAnsi="Arial" w:cs="Arial"/>
        </w:rPr>
      </w:pPr>
      <w:r w:rsidRPr="00C53736">
        <w:rPr>
          <w:rFonts w:ascii="Arial" w:hAnsi="Arial" w:cs="Arial"/>
        </w:rPr>
        <w:t>požadavky na maximální zábory zemědělského půdního fondu nebo pozemků určených k plnění funkce lesa (dočasné / trvalé)</w:t>
      </w:r>
    </w:p>
    <w:p w:rsidR="00256DD4" w:rsidRPr="00C53736" w:rsidRDefault="00222603" w:rsidP="00256DD4">
      <w:pPr>
        <w:pStyle w:val="A32text"/>
        <w:rPr>
          <w:rFonts w:ascii="Arial" w:hAnsi="Arial" w:cs="Arial"/>
        </w:rPr>
      </w:pPr>
      <w:r>
        <w:rPr>
          <w:rFonts w:ascii="Arial" w:hAnsi="Arial" w:cs="Arial"/>
        </w:rPr>
        <w:t>Pozemky náležící do ZPF budou</w:t>
      </w:r>
      <w:r w:rsidR="00A804EB">
        <w:rPr>
          <w:rFonts w:ascii="Arial" w:hAnsi="Arial" w:cs="Arial"/>
        </w:rPr>
        <w:t xml:space="preserve"> využit</w:t>
      </w:r>
      <w:r>
        <w:rPr>
          <w:rFonts w:ascii="Arial" w:hAnsi="Arial" w:cs="Arial"/>
        </w:rPr>
        <w:t>y</w:t>
      </w:r>
      <w:r w:rsidR="00A804EB">
        <w:rPr>
          <w:rFonts w:ascii="Arial" w:hAnsi="Arial" w:cs="Arial"/>
        </w:rPr>
        <w:t xml:space="preserve"> pro výše zmíněné konstrukce. Zábor bude dočasný. Vzhledem k povaze staveb</w:t>
      </w:r>
      <w:r>
        <w:rPr>
          <w:rFonts w:ascii="Arial" w:hAnsi="Arial" w:cs="Arial"/>
        </w:rPr>
        <w:t xml:space="preserve"> (liniové stavby)</w:t>
      </w:r>
      <w:r w:rsidR="00A804EB">
        <w:rPr>
          <w:rFonts w:ascii="Arial" w:hAnsi="Arial" w:cs="Arial"/>
        </w:rPr>
        <w:t xml:space="preserve"> a jejich </w:t>
      </w:r>
      <w:r>
        <w:rPr>
          <w:rFonts w:ascii="Arial" w:hAnsi="Arial" w:cs="Arial"/>
        </w:rPr>
        <w:t>umístění pod zem</w:t>
      </w:r>
      <w:r w:rsidR="00A804EB">
        <w:rPr>
          <w:rFonts w:ascii="Arial" w:hAnsi="Arial" w:cs="Arial"/>
        </w:rPr>
        <w:t xml:space="preserve"> se nepředpokládá vynětí z</w:t>
      </w:r>
      <w:r>
        <w:rPr>
          <w:rFonts w:ascii="Arial" w:hAnsi="Arial" w:cs="Arial"/>
        </w:rPr>
        <w:t>e ZPF</w:t>
      </w:r>
      <w:r w:rsidR="00A804EB">
        <w:rPr>
          <w:rFonts w:ascii="Arial" w:hAnsi="Arial" w:cs="Arial"/>
        </w:rPr>
        <w:t>.</w:t>
      </w:r>
    </w:p>
    <w:p w:rsidR="00256DD4" w:rsidRPr="00C53736" w:rsidRDefault="00256DD4" w:rsidP="00256DD4">
      <w:pPr>
        <w:pStyle w:val="A32nadpis4-pododstavec"/>
        <w:rPr>
          <w:rFonts w:ascii="Arial" w:hAnsi="Arial" w:cs="Arial"/>
        </w:rPr>
      </w:pPr>
      <w:r w:rsidRPr="00C53736">
        <w:rPr>
          <w:rFonts w:ascii="Arial" w:hAnsi="Arial" w:cs="Arial"/>
        </w:rPr>
        <w:t>územně technické podmínky (zejména možnost napojení na stávající dopravní a technickou infrastrukturu)</w:t>
      </w:r>
    </w:p>
    <w:p w:rsidR="00256DD4" w:rsidRPr="00C53736" w:rsidRDefault="00A804EB" w:rsidP="00256DD4">
      <w:pPr>
        <w:pStyle w:val="A32text"/>
        <w:rPr>
          <w:rFonts w:ascii="Arial" w:hAnsi="Arial" w:cs="Arial"/>
        </w:rPr>
      </w:pPr>
      <w:r>
        <w:rPr>
          <w:rFonts w:ascii="Arial" w:hAnsi="Arial" w:cs="Arial"/>
        </w:rPr>
        <w:t xml:space="preserve">Bude provedeno </w:t>
      </w:r>
      <w:r w:rsidR="00222603">
        <w:rPr>
          <w:rFonts w:ascii="Arial" w:hAnsi="Arial" w:cs="Arial"/>
        </w:rPr>
        <w:t>odpojení</w:t>
      </w:r>
      <w:r>
        <w:rPr>
          <w:rFonts w:ascii="Arial" w:hAnsi="Arial" w:cs="Arial"/>
        </w:rPr>
        <w:t xml:space="preserve"> dešťových vod ze stávající kanalizace</w:t>
      </w:r>
      <w:r w:rsidR="00BC529E">
        <w:rPr>
          <w:rFonts w:ascii="Arial" w:hAnsi="Arial" w:cs="Arial"/>
        </w:rPr>
        <w:t xml:space="preserve"> beton DN 400</w:t>
      </w:r>
      <w:r>
        <w:rPr>
          <w:rFonts w:ascii="Arial" w:hAnsi="Arial" w:cs="Arial"/>
        </w:rPr>
        <w:t>.</w:t>
      </w:r>
      <w:r w:rsidR="00222603">
        <w:rPr>
          <w:rFonts w:ascii="Arial" w:hAnsi="Arial" w:cs="Arial"/>
        </w:rPr>
        <w:t xml:space="preserve"> Po naplnění </w:t>
      </w:r>
      <w:r w:rsidR="001F73CC">
        <w:rPr>
          <w:rFonts w:ascii="Arial" w:hAnsi="Arial" w:cs="Arial"/>
        </w:rPr>
        <w:t>navrženého objektu budou DV pokračovat stávající kanalizací.</w:t>
      </w:r>
      <w:r w:rsidR="001D3F9A">
        <w:rPr>
          <w:rFonts w:ascii="Arial" w:hAnsi="Arial" w:cs="Arial"/>
        </w:rPr>
        <w:t xml:space="preserve"> Napojení and </w:t>
      </w:r>
      <w:proofErr w:type="spellStart"/>
      <w:r w:rsidR="001D3F9A">
        <w:rPr>
          <w:rFonts w:ascii="Arial" w:hAnsi="Arial" w:cs="Arial"/>
        </w:rPr>
        <w:t>orpavní</w:t>
      </w:r>
      <w:proofErr w:type="spellEnd"/>
      <w:r w:rsidR="001D3F9A">
        <w:rPr>
          <w:rFonts w:ascii="Arial" w:hAnsi="Arial" w:cs="Arial"/>
        </w:rPr>
        <w:t xml:space="preserve"> infrastrukturu není řešeno.</w:t>
      </w:r>
    </w:p>
    <w:p w:rsidR="00256DD4" w:rsidRPr="00C53736" w:rsidRDefault="00256DD4" w:rsidP="00256DD4">
      <w:pPr>
        <w:pStyle w:val="A32nadpis4-pododstavec"/>
        <w:rPr>
          <w:rFonts w:ascii="Arial" w:hAnsi="Arial" w:cs="Arial"/>
        </w:rPr>
      </w:pPr>
      <w:r w:rsidRPr="00C53736">
        <w:rPr>
          <w:rFonts w:ascii="Arial" w:hAnsi="Arial" w:cs="Arial"/>
        </w:rPr>
        <w:t>věcné a časové vazby stavby, podmiňující, vyvolané, související investice.</w:t>
      </w:r>
    </w:p>
    <w:p w:rsidR="006C28CD" w:rsidRPr="006C28CD" w:rsidRDefault="00A804EB" w:rsidP="002B501E">
      <w:pPr>
        <w:pStyle w:val="A32text"/>
        <w:ind w:firstLine="708"/>
        <w:rPr>
          <w:rFonts w:ascii="Arial" w:hAnsi="Arial" w:cs="Arial"/>
        </w:rPr>
      </w:pPr>
      <w:r>
        <w:rPr>
          <w:rFonts w:ascii="Arial" w:hAnsi="Arial" w:cs="Arial"/>
        </w:rPr>
        <w:t>Nejsou známy.</w:t>
      </w:r>
    </w:p>
    <w:p w:rsidR="00256DD4" w:rsidRPr="00C53736" w:rsidRDefault="00256DD4" w:rsidP="00256DD4">
      <w:pPr>
        <w:pStyle w:val="A32nadpis2-clanek"/>
        <w:tabs>
          <w:tab w:val="clear" w:pos="360"/>
          <w:tab w:val="num" w:pos="576"/>
        </w:tabs>
        <w:ind w:left="576" w:hanging="576"/>
        <w:rPr>
          <w:rFonts w:ascii="Arial" w:hAnsi="Arial" w:cs="Arial"/>
        </w:rPr>
      </w:pPr>
      <w:bookmarkStart w:id="21" w:name="_Toc507954825"/>
      <w:r w:rsidRPr="00C53736">
        <w:rPr>
          <w:rFonts w:ascii="Arial" w:hAnsi="Arial" w:cs="Arial"/>
        </w:rPr>
        <w:t>Celkový popis stavby</w:t>
      </w:r>
      <w:bookmarkEnd w:id="21"/>
      <w:r w:rsidRPr="00C53736">
        <w:rPr>
          <w:rFonts w:ascii="Arial" w:hAnsi="Arial" w:cs="Arial"/>
        </w:rPr>
        <w:t xml:space="preserve"> </w:t>
      </w:r>
    </w:p>
    <w:p w:rsidR="00256DD4" w:rsidRPr="00C53736" w:rsidRDefault="00256DD4" w:rsidP="00256DD4">
      <w:pPr>
        <w:pStyle w:val="A32nadpis3-odstavec"/>
        <w:rPr>
          <w:rFonts w:ascii="Arial" w:hAnsi="Arial" w:cs="Arial"/>
        </w:rPr>
      </w:pPr>
      <w:bookmarkStart w:id="22" w:name="_Toc507954826"/>
      <w:r w:rsidRPr="00C53736">
        <w:rPr>
          <w:rFonts w:ascii="Arial" w:hAnsi="Arial" w:cs="Arial"/>
        </w:rPr>
        <w:t>Účel užívání stavby, základní kapacity funkčních jednotek</w:t>
      </w:r>
      <w:bookmarkEnd w:id="22"/>
    </w:p>
    <w:p w:rsidR="001F73CC" w:rsidRDefault="001F73CC" w:rsidP="001F73CC">
      <w:r>
        <w:t>Účelem</w:t>
      </w:r>
      <w:r w:rsidRPr="00B43B2C">
        <w:t xml:space="preserve"> projektové dokumentace je navrhnout</w:t>
      </w:r>
      <w:r>
        <w:t xml:space="preserve"> takové</w:t>
      </w:r>
      <w:r w:rsidRPr="00B43B2C">
        <w:t xml:space="preserve"> opatření, </w:t>
      </w:r>
      <w:r>
        <w:t>které zadrží dešťové vody ve výše položených lokalitách Černošic – oproti úrovni řeky Berounky, do které jsou svedeny. V případě intenzivních srážek tak nedojde k vyplavování níže položených míst – dojde ke zpoždění a zmenšení odtoku do níže položených území oproti DV z lokalit, kde není provedeno jejich zdržení.</w:t>
      </w:r>
      <w:r>
        <w:t xml:space="preserve"> </w:t>
      </w:r>
      <w:r>
        <w:t>Vybudován bude retenčně-vsakovací objekt včetně přípojné kanalizace, do kterého budou svedeny dešťové vody v lokalitě. Dešťové vody budou natékat nejdříve do nového objektu. Po jeho naplnění budou dále pokračovat stávající kanalizací.</w:t>
      </w:r>
    </w:p>
    <w:p w:rsidR="001F73CC" w:rsidRDefault="001F73CC" w:rsidP="001F73CC">
      <w:r>
        <w:t>Retenčně-vsakovací objekt (provedený z plastových boxů o modulu 600 mm) bude mít retenční objem min. 128,04 m3, vsakovací plocha dna 131,04 m2. Přípojná kanalizace PVC DN 300 bude mít délku 7,1 m. Provedeny budou dvě nové revizní šachty.</w:t>
      </w:r>
    </w:p>
    <w:p w:rsidR="00256DD4" w:rsidRPr="00C53736" w:rsidRDefault="00256DD4" w:rsidP="00256DD4">
      <w:pPr>
        <w:pStyle w:val="A32nadpis3-odstavec"/>
        <w:rPr>
          <w:rFonts w:ascii="Arial" w:hAnsi="Arial" w:cs="Arial"/>
        </w:rPr>
      </w:pPr>
      <w:bookmarkStart w:id="23" w:name="_Toc507954827"/>
      <w:r w:rsidRPr="00C53736">
        <w:rPr>
          <w:rFonts w:ascii="Arial" w:hAnsi="Arial" w:cs="Arial"/>
        </w:rPr>
        <w:t>Celkové urbanistické a architektonické řešení</w:t>
      </w:r>
      <w:bookmarkEnd w:id="23"/>
      <w:r w:rsidRPr="00C53736">
        <w:rPr>
          <w:rFonts w:ascii="Arial" w:hAnsi="Arial" w:cs="Arial"/>
        </w:rPr>
        <w:t xml:space="preserve"> </w:t>
      </w:r>
    </w:p>
    <w:p w:rsidR="00256DD4" w:rsidRPr="00C53736" w:rsidRDefault="00256DD4" w:rsidP="00256DD4">
      <w:pPr>
        <w:pStyle w:val="A32nadpis4-pododstavec"/>
        <w:numPr>
          <w:ilvl w:val="0"/>
          <w:numId w:val="19"/>
        </w:numPr>
        <w:rPr>
          <w:rFonts w:ascii="Arial" w:hAnsi="Arial" w:cs="Arial"/>
        </w:rPr>
      </w:pPr>
      <w:r w:rsidRPr="00C53736">
        <w:rPr>
          <w:rFonts w:ascii="Arial" w:hAnsi="Arial" w:cs="Arial"/>
        </w:rPr>
        <w:t>urbanismus - územní regulace, kompozice prostorového řešení</w:t>
      </w:r>
    </w:p>
    <w:p w:rsidR="00584EF7" w:rsidRDefault="00584EF7" w:rsidP="00256DD4">
      <w:pPr>
        <w:pStyle w:val="A32text"/>
        <w:rPr>
          <w:rFonts w:ascii="Arial" w:hAnsi="Arial" w:cs="Arial"/>
        </w:rPr>
      </w:pPr>
      <w:r>
        <w:rPr>
          <w:rFonts w:ascii="Arial" w:hAnsi="Arial" w:cs="Arial"/>
        </w:rPr>
        <w:t>Není předmětem.</w:t>
      </w:r>
      <w:r w:rsidR="001F73CC">
        <w:rPr>
          <w:rFonts w:ascii="Arial" w:hAnsi="Arial" w:cs="Arial"/>
        </w:rPr>
        <w:t xml:space="preserve"> Jedná se o podzemní objekty.</w:t>
      </w:r>
    </w:p>
    <w:p w:rsidR="00256DD4" w:rsidRPr="00C53736" w:rsidRDefault="00256DD4" w:rsidP="00256DD4">
      <w:pPr>
        <w:pStyle w:val="A32nadpis4-pododstavec"/>
        <w:numPr>
          <w:ilvl w:val="0"/>
          <w:numId w:val="19"/>
        </w:numPr>
        <w:rPr>
          <w:rFonts w:ascii="Arial" w:hAnsi="Arial" w:cs="Arial"/>
        </w:rPr>
      </w:pPr>
      <w:r w:rsidRPr="00C53736">
        <w:rPr>
          <w:rFonts w:ascii="Arial" w:hAnsi="Arial" w:cs="Arial"/>
        </w:rPr>
        <w:t>architektonické řešení - kompozice tvarového řešení, materiálové a barevné řešení</w:t>
      </w:r>
    </w:p>
    <w:p w:rsidR="00256DD4" w:rsidRPr="00C53736" w:rsidRDefault="00584EF7" w:rsidP="001F73CC">
      <w:pPr>
        <w:pStyle w:val="A32text"/>
        <w:rPr>
          <w:rFonts w:ascii="Arial" w:hAnsi="Arial" w:cs="Arial"/>
        </w:rPr>
      </w:pPr>
      <w:r>
        <w:rPr>
          <w:rFonts w:ascii="Arial" w:hAnsi="Arial" w:cs="Arial"/>
        </w:rPr>
        <w:t>V</w:t>
      </w:r>
      <w:r w:rsidR="001F73CC">
        <w:rPr>
          <w:rFonts w:ascii="Arial" w:hAnsi="Arial" w:cs="Arial"/>
        </w:rPr>
        <w:t>i</w:t>
      </w:r>
      <w:r w:rsidR="00256DD4" w:rsidRPr="00C53736">
        <w:rPr>
          <w:rFonts w:ascii="Arial" w:hAnsi="Arial" w:cs="Arial"/>
        </w:rPr>
        <w:t>z předcházející odstavec</w:t>
      </w:r>
    </w:p>
    <w:p w:rsidR="00256DD4" w:rsidRPr="00C53736" w:rsidRDefault="00256DD4" w:rsidP="00256DD4">
      <w:pPr>
        <w:pStyle w:val="A32nadpis3-odstavec"/>
        <w:rPr>
          <w:rFonts w:ascii="Arial" w:hAnsi="Arial" w:cs="Arial"/>
        </w:rPr>
      </w:pPr>
      <w:bookmarkStart w:id="24" w:name="_Toc507954828"/>
      <w:r w:rsidRPr="00C53736">
        <w:rPr>
          <w:rFonts w:ascii="Arial" w:hAnsi="Arial" w:cs="Arial"/>
        </w:rPr>
        <w:t>Dispoziční a provozní řešení, technologie výroby</w:t>
      </w:r>
      <w:bookmarkEnd w:id="24"/>
      <w:r w:rsidRPr="00C53736">
        <w:rPr>
          <w:rFonts w:ascii="Arial" w:hAnsi="Arial" w:cs="Arial"/>
        </w:rPr>
        <w:t xml:space="preserve"> </w:t>
      </w:r>
    </w:p>
    <w:p w:rsidR="00256DD4" w:rsidRPr="00C53736" w:rsidRDefault="00256DD4" w:rsidP="00256DD4">
      <w:pPr>
        <w:pStyle w:val="A32text"/>
        <w:rPr>
          <w:rFonts w:ascii="Arial" w:hAnsi="Arial" w:cs="Arial"/>
        </w:rPr>
      </w:pPr>
      <w:r w:rsidRPr="00C53736">
        <w:rPr>
          <w:rFonts w:ascii="Arial" w:hAnsi="Arial" w:cs="Arial"/>
        </w:rPr>
        <w:t>Tato kapitola není s ohledem na charakter stavby řešena</w:t>
      </w:r>
      <w:r w:rsidR="00584EF7">
        <w:rPr>
          <w:rFonts w:ascii="Arial" w:hAnsi="Arial" w:cs="Arial"/>
        </w:rPr>
        <w:t>.</w:t>
      </w:r>
    </w:p>
    <w:p w:rsidR="00256DD4" w:rsidRPr="00C53736" w:rsidRDefault="00256DD4" w:rsidP="00256DD4">
      <w:pPr>
        <w:pStyle w:val="A32nadpis3-odstavec"/>
        <w:rPr>
          <w:rFonts w:ascii="Arial" w:hAnsi="Arial" w:cs="Arial"/>
        </w:rPr>
      </w:pPr>
      <w:bookmarkStart w:id="25" w:name="_Toc507954829"/>
      <w:r w:rsidRPr="00C53736">
        <w:rPr>
          <w:rFonts w:ascii="Arial" w:hAnsi="Arial" w:cs="Arial"/>
        </w:rPr>
        <w:t>Bezbariérové užívání stavby</w:t>
      </w:r>
      <w:bookmarkEnd w:id="25"/>
      <w:r w:rsidRPr="00C53736">
        <w:rPr>
          <w:rFonts w:ascii="Arial" w:hAnsi="Arial" w:cs="Arial"/>
        </w:rPr>
        <w:t xml:space="preserve"> </w:t>
      </w:r>
    </w:p>
    <w:p w:rsidR="001F73CC" w:rsidRDefault="007A7DF5" w:rsidP="00AF35AE">
      <w:pPr>
        <w:pStyle w:val="A32text"/>
        <w:rPr>
          <w:rFonts w:ascii="Arial" w:hAnsi="Arial" w:cs="Arial"/>
        </w:rPr>
      </w:pPr>
      <w:r w:rsidRPr="00C53736">
        <w:rPr>
          <w:rFonts w:ascii="Arial" w:hAnsi="Arial" w:cs="Arial"/>
        </w:rPr>
        <w:t>Řešení není součástí tohoto projektu.</w:t>
      </w:r>
    </w:p>
    <w:p w:rsidR="001F73CC" w:rsidRDefault="001F73CC">
      <w:pPr>
        <w:ind w:firstLine="0"/>
        <w:jc w:val="left"/>
        <w:rPr>
          <w:rFonts w:cs="Arial"/>
          <w:szCs w:val="24"/>
        </w:rPr>
      </w:pPr>
      <w:r>
        <w:rPr>
          <w:rFonts w:cs="Arial"/>
        </w:rPr>
        <w:br w:type="page"/>
      </w:r>
    </w:p>
    <w:p w:rsidR="00256DD4" w:rsidRPr="00C53736" w:rsidRDefault="00256DD4" w:rsidP="001F73CC">
      <w:pPr>
        <w:pStyle w:val="A32text"/>
        <w:ind w:firstLine="0"/>
        <w:rPr>
          <w:rFonts w:ascii="Arial" w:hAnsi="Arial" w:cs="Arial"/>
        </w:rPr>
      </w:pPr>
    </w:p>
    <w:p w:rsidR="00256DD4" w:rsidRPr="00C53736" w:rsidRDefault="00256DD4" w:rsidP="00256DD4">
      <w:pPr>
        <w:pStyle w:val="A32nadpis3-odstavec"/>
        <w:rPr>
          <w:rFonts w:ascii="Arial" w:hAnsi="Arial" w:cs="Arial"/>
        </w:rPr>
      </w:pPr>
      <w:bookmarkStart w:id="26" w:name="_Toc507954830"/>
      <w:r w:rsidRPr="00C53736">
        <w:rPr>
          <w:rFonts w:ascii="Arial" w:hAnsi="Arial" w:cs="Arial"/>
        </w:rPr>
        <w:t>Bezpečnost při užívání stavby</w:t>
      </w:r>
      <w:bookmarkEnd w:id="26"/>
      <w:r w:rsidRPr="00C53736">
        <w:rPr>
          <w:rFonts w:ascii="Arial" w:hAnsi="Arial" w:cs="Arial"/>
        </w:rPr>
        <w:t xml:space="preserve"> </w:t>
      </w:r>
    </w:p>
    <w:p w:rsidR="00584EF7" w:rsidRDefault="00256DD4" w:rsidP="00256DD4">
      <w:pPr>
        <w:pStyle w:val="A32text"/>
        <w:rPr>
          <w:rFonts w:ascii="Arial" w:hAnsi="Arial" w:cs="Arial"/>
        </w:rPr>
      </w:pPr>
      <w:r w:rsidRPr="00C53736">
        <w:rPr>
          <w:rFonts w:ascii="Arial" w:hAnsi="Arial" w:cs="Arial"/>
        </w:rPr>
        <w:t>Při běžné údržbě a působení běžně předvídatelných vlivů po dobu předpokládané existence bude stavba splňovat požadavky na bezpečné užívání. Projekt je navržen v souladu s platnými ČSN a technickými požadavky na výstavbu, na stavbě budou využívány výhradně nezávadné materiály.</w:t>
      </w:r>
      <w:r w:rsidR="00584EF7">
        <w:rPr>
          <w:rFonts w:ascii="Arial" w:hAnsi="Arial" w:cs="Arial"/>
        </w:rPr>
        <w:t xml:space="preserve"> </w:t>
      </w:r>
    </w:p>
    <w:p w:rsidR="00256DD4" w:rsidRPr="00C53736" w:rsidRDefault="00584EF7" w:rsidP="002B501E">
      <w:pPr>
        <w:pStyle w:val="A32text"/>
        <w:rPr>
          <w:rFonts w:ascii="Arial" w:hAnsi="Arial" w:cs="Arial"/>
        </w:rPr>
      </w:pPr>
      <w:r>
        <w:rPr>
          <w:rFonts w:ascii="Arial" w:hAnsi="Arial" w:cs="Arial"/>
        </w:rPr>
        <w:t>S ohledem na stávající nebezpečnou situaci ohledně hluboké erozní rýhy a řešení jejího zatrubnění a zasypání dojde ke zvýšení bezpečnosti.</w:t>
      </w:r>
    </w:p>
    <w:p w:rsidR="00256DD4" w:rsidRPr="00C53736" w:rsidRDefault="00256DD4" w:rsidP="00256DD4">
      <w:pPr>
        <w:pStyle w:val="A32nadpis3-odstavec"/>
        <w:rPr>
          <w:rFonts w:ascii="Arial" w:hAnsi="Arial" w:cs="Arial"/>
        </w:rPr>
      </w:pPr>
      <w:bookmarkStart w:id="27" w:name="_Toc507954831"/>
      <w:r w:rsidRPr="00C53736">
        <w:rPr>
          <w:rFonts w:ascii="Arial" w:hAnsi="Arial" w:cs="Arial"/>
        </w:rPr>
        <w:t>Základní technický popis staveb</w:t>
      </w:r>
      <w:bookmarkEnd w:id="27"/>
      <w:r w:rsidRPr="00C53736">
        <w:rPr>
          <w:rFonts w:ascii="Arial" w:hAnsi="Arial" w:cs="Arial"/>
        </w:rPr>
        <w:t xml:space="preserve"> </w:t>
      </w:r>
    </w:p>
    <w:p w:rsidR="00C53736" w:rsidRDefault="00C53736" w:rsidP="00C53736">
      <w:pPr>
        <w:pStyle w:val="A32nadpis4-pododstavec"/>
        <w:numPr>
          <w:ilvl w:val="0"/>
          <w:numId w:val="24"/>
        </w:numPr>
        <w:rPr>
          <w:rFonts w:ascii="Arial" w:hAnsi="Arial" w:cs="Arial"/>
        </w:rPr>
      </w:pPr>
      <w:r w:rsidRPr="00C53736">
        <w:rPr>
          <w:rFonts w:ascii="Arial" w:hAnsi="Arial" w:cs="Arial"/>
        </w:rPr>
        <w:t>Obecný popis</w:t>
      </w:r>
    </w:p>
    <w:p w:rsidR="001F73CC" w:rsidRDefault="001F73CC" w:rsidP="001F73CC">
      <w:r>
        <w:t>Účelem</w:t>
      </w:r>
      <w:r w:rsidRPr="00B43B2C">
        <w:t xml:space="preserve"> projektové dokumentace je navrhnout</w:t>
      </w:r>
      <w:r>
        <w:t xml:space="preserve"> takové</w:t>
      </w:r>
      <w:r w:rsidRPr="00B43B2C">
        <w:t xml:space="preserve"> opatření, </w:t>
      </w:r>
      <w:r>
        <w:t xml:space="preserve">které zadrží dešťové vody ve výše položených lokalitách Černošic – oproti úrovni řeky Berounky, do které jsou svedeny. V případě intenzivních srážek tak nedojde k vyplavování níže položených míst – dojde ke zpoždění a zmenšení odtoku do níže položených území oproti DV z lokalit, kde není provedeno jejich zdržení. </w:t>
      </w:r>
    </w:p>
    <w:p w:rsidR="00651FD7" w:rsidRDefault="006B114C" w:rsidP="00651FD7">
      <w:pPr>
        <w:pStyle w:val="A32nadpis4-pododstavec"/>
        <w:numPr>
          <w:ilvl w:val="0"/>
          <w:numId w:val="24"/>
        </w:numPr>
        <w:rPr>
          <w:rFonts w:cs="Arial"/>
        </w:rPr>
      </w:pPr>
      <w:r>
        <w:rPr>
          <w:rFonts w:cs="Arial"/>
        </w:rPr>
        <w:t>Stávající stav</w:t>
      </w:r>
    </w:p>
    <w:p w:rsidR="001F73CC" w:rsidRDefault="001F73CC" w:rsidP="001F73CC">
      <w:pPr>
        <w:pStyle w:val="A32text"/>
        <w:rPr>
          <w:rFonts w:ascii="Arial" w:hAnsi="Arial" w:cs="Arial"/>
        </w:rPr>
      </w:pPr>
      <w:r w:rsidRPr="00C53736">
        <w:rPr>
          <w:rFonts w:ascii="Arial" w:hAnsi="Arial" w:cs="Arial"/>
        </w:rPr>
        <w:t xml:space="preserve">Stavební pozemky jsou </w:t>
      </w:r>
      <w:r>
        <w:rPr>
          <w:rFonts w:ascii="Arial" w:hAnsi="Arial" w:cs="Arial"/>
        </w:rPr>
        <w:t xml:space="preserve">rovinné. Okolí plochy pro vsakování je ohraničeno svahy skloněnými oběma směry. Celý prostor je porostlý travou. </w:t>
      </w:r>
      <w:r w:rsidR="00AC1696">
        <w:rPr>
          <w:rFonts w:ascii="Arial" w:hAnsi="Arial" w:cs="Arial"/>
        </w:rPr>
        <w:t>V blízkosti je založen stožár vysokého napětí.</w:t>
      </w:r>
    </w:p>
    <w:p w:rsidR="001F73CC" w:rsidRDefault="001F73CC" w:rsidP="001F73CC">
      <w:pPr>
        <w:ind w:firstLine="567"/>
        <w:rPr>
          <w:rFonts w:cs="Arial"/>
          <w:szCs w:val="24"/>
        </w:rPr>
      </w:pPr>
      <w:r>
        <w:rPr>
          <w:rFonts w:cs="Arial"/>
          <w:szCs w:val="24"/>
        </w:rPr>
        <w:t xml:space="preserve">V současnosti dešťové vody, dopadající do výše položených míst, lokalitou pouze protékají a v případě intenzivních srážek dochází k vyplavování níže položených míst – společně s dešťovými vodami i z ostatních lokalit. Tyto dešťové vody ze západní části lokality Vráž jsou sbírány příkopem okolo ulice Dobřichovická a žlabem na odbočce z této ulice. Odvodněné území je vymezeno přibližně ulicemi Dobřichovická a K Dubu a přirozenou terénní hranou (rozvodím). </w:t>
      </w:r>
    </w:p>
    <w:p w:rsidR="001F73CC" w:rsidRDefault="001F73CC" w:rsidP="00F512E6">
      <w:r>
        <w:t>Dešťové vody od žlabu odtékají potrubím beton DN 400 na jihozápad, pod komunikací ulice Dobřichovická. Vyústěny jsou v otevřené šachtě (horské vpusti se sedimentačním prostorem). Odtud dále pokračují potrubím beton DN 400 na jihozápad, vedeny jsou komunikací ulic V Olšinách a V Habřinách. Dešťová kanalizace je ukončena vyústěním do Berounky. Její přesná trasa není známá.</w:t>
      </w:r>
    </w:p>
    <w:p w:rsidR="00651FD7" w:rsidRDefault="006B114C" w:rsidP="00651FD7">
      <w:pPr>
        <w:pStyle w:val="A32nadpis4-pododstavec"/>
        <w:numPr>
          <w:ilvl w:val="0"/>
          <w:numId w:val="24"/>
        </w:numPr>
        <w:rPr>
          <w:rFonts w:cs="Arial"/>
        </w:rPr>
      </w:pPr>
      <w:r>
        <w:rPr>
          <w:rFonts w:cs="Arial"/>
        </w:rPr>
        <w:t>Navržený stav</w:t>
      </w:r>
    </w:p>
    <w:p w:rsidR="00AC1696" w:rsidRDefault="00AC1696" w:rsidP="00AC1696">
      <w:r w:rsidRPr="00AC1696">
        <w:t>Vybudován bude retenčně-vsakovací objekt včetně přípojné kanalizace, do kterého budou svedeny dešťové vody v lokalitě. Dešťové vody budou natékat nejdříve do nového objektu. Po jeho naplnění budou dále pokračovat stávající kanalizací.</w:t>
      </w:r>
    </w:p>
    <w:p w:rsidR="00AC1696" w:rsidRDefault="00AC1696" w:rsidP="002B501E"/>
    <w:p w:rsidR="00AC1696" w:rsidRDefault="00AC1696" w:rsidP="002B501E">
      <w:r>
        <w:t xml:space="preserve">Stávající kanalizace beton DN 400 bude cca 2,0 m za stávajícím objektem (šachtou s mříží) přerušena. Osazena zde bude nová revizní šachta se sníženým dnem oproti úrovni vedení stávající kanalizace. Dno bude sníženo o 300 mm = dimenze nového potrubí. Nové potrubí bude z šachty vytaženo za účelem primárního odvodu protékajících dešťových vod do nového retenčně-vsakovacího objektu – ochrana níže položených míst před vyplavením. V případě naplnění retence a přítokového potrubí </w:t>
      </w:r>
      <w:proofErr w:type="spellStart"/>
      <w:r>
        <w:t>nastoupají</w:t>
      </w:r>
      <w:proofErr w:type="spellEnd"/>
      <w:r>
        <w:t xml:space="preserve"> DV na úroveň stávajícího odtoku a budou jím dále pokračovat.</w:t>
      </w:r>
    </w:p>
    <w:p w:rsidR="00AC1696" w:rsidRDefault="00AC1696" w:rsidP="002B501E">
      <w:r>
        <w:t>Potrubí kanalizace bude vedeno na jih. Provedeno bude z potrubí PVC-KG, SN 8, DN 315, dl. 7,1 m. Ukončeno bude v místě napojení do retenčně-vsakovacího objektu na úrovni jeho horní hrany (pro využité celé kapacity. Před napojením od objektu bude osazena revizní šachta se sedimentačním dnem (snížené o 500 mm) pro zachycení nečistot – zamezení zanášení a znečišťování vsaku).</w:t>
      </w:r>
    </w:p>
    <w:p w:rsidR="00AC1696" w:rsidRDefault="00AC1696">
      <w:pPr>
        <w:ind w:firstLine="0"/>
        <w:jc w:val="left"/>
      </w:pPr>
      <w:r>
        <w:br w:type="page"/>
      </w:r>
    </w:p>
    <w:p w:rsidR="00AC1696" w:rsidRDefault="00AC1696" w:rsidP="002B501E"/>
    <w:p w:rsidR="00AC1696" w:rsidRDefault="00AC1696" w:rsidP="002B501E">
      <w:r>
        <w:t>Samotný retenčně vsakovací objekt bude proveden z plastových vsakovacích boxů</w:t>
      </w:r>
      <w:r w:rsidR="004F6D9D">
        <w:t xml:space="preserve">. Tyto jsou z modulu 0,6 x 0,6 x 0,6 m. Celkový rozměr objektu bude 31,2 x 3,6 x 1,2 m. Retenční objem 128,04 m3, vsakovací plocha 131,04 m2. S ohledem na tvar dostupného pozemku bude zalomen – složen bude ze dvou úseků. V celém objektu bud osazeny 4 ks inspekčních šachet DN 400 s pojízdným poklopem. Celý objekt bude obalen </w:t>
      </w:r>
      <w:proofErr w:type="spellStart"/>
      <w:r w:rsidR="004F6D9D">
        <w:t>geotextilií</w:t>
      </w:r>
      <w:proofErr w:type="spellEnd"/>
      <w:r w:rsidR="004F6D9D">
        <w:t xml:space="preserve"> 200 g/m2. Severní, </w:t>
      </w:r>
      <w:r w:rsidR="00BC529E">
        <w:t xml:space="preserve">východní a jižní hrana objektu </w:t>
      </w:r>
      <w:proofErr w:type="gramStart"/>
      <w:r w:rsidR="00BC529E">
        <w:t>bude</w:t>
      </w:r>
      <w:proofErr w:type="gramEnd"/>
      <w:r w:rsidR="00BC529E">
        <w:t xml:space="preserve"> </w:t>
      </w:r>
      <w:proofErr w:type="gramStart"/>
      <w:r w:rsidR="00BC529E">
        <w:t>obaleny</w:t>
      </w:r>
      <w:proofErr w:type="gramEnd"/>
      <w:r w:rsidR="00BC529E">
        <w:t xml:space="preserve"> </w:t>
      </w:r>
      <w:proofErr w:type="spellStart"/>
      <w:r w:rsidR="00BC529E">
        <w:t>geotextilií</w:t>
      </w:r>
      <w:proofErr w:type="spellEnd"/>
      <w:r w:rsidR="00BC529E">
        <w:t xml:space="preserve">, hydroizolací a znovu </w:t>
      </w:r>
      <w:proofErr w:type="spellStart"/>
      <w:r w:rsidR="00BC529E">
        <w:t>geotextilií</w:t>
      </w:r>
      <w:proofErr w:type="spellEnd"/>
      <w:r w:rsidR="00BC529E">
        <w:t xml:space="preserve">. Toto řešení je navrženo z důvodu zamezení přímého vsakování do stěn a podmáčení založení stožáru VN, </w:t>
      </w:r>
      <w:r w:rsidR="00BC529E">
        <w:t xml:space="preserve">opěrné zdi pro kontejnerová stání </w:t>
      </w:r>
      <w:r w:rsidR="00BC529E">
        <w:t>a</w:t>
      </w:r>
      <w:r w:rsidR="00BC529E">
        <w:t xml:space="preserve"> </w:t>
      </w:r>
      <w:r w:rsidR="00BC529E">
        <w:t xml:space="preserve">podmáčení svahů. S ohledem na hloubku založení oproti těmto objektům (vsakování je po úrovní založení) se jedná spíše o preventivní opatření. </w:t>
      </w:r>
    </w:p>
    <w:p w:rsidR="00AC1696" w:rsidRDefault="00AC1696" w:rsidP="002B501E"/>
    <w:p w:rsidR="00BC529E" w:rsidRDefault="00BC529E" w:rsidP="002B501E">
      <w:r>
        <w:t xml:space="preserve">Rozdělení na dva objekty je vyvoláno zalomením dostupné rovinné plochy. </w:t>
      </w:r>
      <w:r>
        <w:t>První</w:t>
      </w:r>
      <w:r>
        <w:t xml:space="preserve"> (severní) část</w:t>
      </w:r>
      <w:r>
        <w:t xml:space="preserve"> je v rozsahu přibližně </w:t>
      </w:r>
      <w:r>
        <w:t>2/3</w:t>
      </w:r>
      <w:r>
        <w:t xml:space="preserve"> celého objektu.</w:t>
      </w:r>
      <w:r>
        <w:t xml:space="preserve"> Její rozměry jsou 22,2 x 3,6 x 1,2 m. Druhá (jižní) část je navržena o rozměrech 9,0 x 3,6 x 1,2 m. V místě odklonu jednotlivých částí bude provedeno obalení obou hran </w:t>
      </w:r>
      <w:proofErr w:type="spellStart"/>
      <w:r>
        <w:t>geotextilií</w:t>
      </w:r>
      <w:proofErr w:type="spellEnd"/>
      <w:r>
        <w:t>, propojení potrubím PVC DN 300 a vysypání proluky praným kamenivem frakce min. 16-32.</w:t>
      </w:r>
    </w:p>
    <w:p w:rsidR="00BC529E" w:rsidRDefault="00BC529E" w:rsidP="00D9297E">
      <w:pPr>
        <w:ind w:firstLine="0"/>
      </w:pPr>
    </w:p>
    <w:p w:rsidR="00D9297E" w:rsidRPr="00BC529E" w:rsidRDefault="00BC529E" w:rsidP="00D9297E">
      <w:pPr>
        <w:ind w:firstLine="0"/>
        <w:rPr>
          <w:b/>
        </w:rPr>
      </w:pPr>
      <w:r>
        <w:tab/>
      </w:r>
      <w:r w:rsidR="00397923" w:rsidRPr="00BC529E">
        <w:rPr>
          <w:b/>
        </w:rPr>
        <w:t>Řešen</w:t>
      </w:r>
      <w:r w:rsidRPr="00BC529E">
        <w:rPr>
          <w:b/>
        </w:rPr>
        <w:t>í je patrné ze situace a detailů</w:t>
      </w:r>
      <w:r w:rsidR="00397923" w:rsidRPr="00BC529E">
        <w:rPr>
          <w:b/>
        </w:rPr>
        <w:t>.</w:t>
      </w:r>
      <w:r w:rsidRPr="00BC529E">
        <w:rPr>
          <w:b/>
        </w:rPr>
        <w:t xml:space="preserve"> Podrobněji bude řešeno v dalších stupních dokumentace.</w:t>
      </w:r>
    </w:p>
    <w:p w:rsidR="00D9297E" w:rsidRDefault="00D9297E" w:rsidP="00D9297E">
      <w:pPr>
        <w:ind w:firstLine="0"/>
      </w:pPr>
    </w:p>
    <w:p w:rsidR="00E57BB5" w:rsidRPr="00E57BB5" w:rsidRDefault="00E57BB5" w:rsidP="00BC529E">
      <w:pPr>
        <w:pStyle w:val="A32text"/>
        <w:ind w:firstLine="0"/>
      </w:pPr>
    </w:p>
    <w:p w:rsidR="00256DD4" w:rsidRPr="00C53736" w:rsidRDefault="00256DD4" w:rsidP="00EC23BA">
      <w:pPr>
        <w:pStyle w:val="A32nadpis4-pododstavec"/>
        <w:ind w:left="714" w:firstLine="0"/>
      </w:pPr>
      <w:r w:rsidRPr="00C53736">
        <w:t xml:space="preserve">Požárně bezpečnostní řešení </w:t>
      </w:r>
    </w:p>
    <w:p w:rsidR="00256DD4" w:rsidRPr="00C53736" w:rsidRDefault="00CA31CA" w:rsidP="00256DD4">
      <w:pPr>
        <w:pStyle w:val="A32text"/>
        <w:rPr>
          <w:rFonts w:ascii="Arial" w:hAnsi="Arial" w:cs="Arial"/>
        </w:rPr>
      </w:pPr>
      <w:r w:rsidRPr="00C53736">
        <w:rPr>
          <w:rFonts w:ascii="Arial" w:hAnsi="Arial" w:cs="Arial"/>
        </w:rPr>
        <w:t>St</w:t>
      </w:r>
      <w:r w:rsidR="00E04AFC">
        <w:rPr>
          <w:rFonts w:ascii="Arial" w:hAnsi="Arial" w:cs="Arial"/>
        </w:rPr>
        <w:t>avba nevykazuje požární rizika.</w:t>
      </w:r>
    </w:p>
    <w:p w:rsidR="00256DD4" w:rsidRPr="00C53736" w:rsidRDefault="00256DD4" w:rsidP="00256DD4">
      <w:pPr>
        <w:pStyle w:val="A32nadpis3-odstavec"/>
        <w:rPr>
          <w:rFonts w:ascii="Arial" w:hAnsi="Arial" w:cs="Arial"/>
        </w:rPr>
      </w:pPr>
      <w:bookmarkStart w:id="28" w:name="_Toc507954832"/>
      <w:r w:rsidRPr="00C53736">
        <w:rPr>
          <w:rFonts w:ascii="Arial" w:hAnsi="Arial" w:cs="Arial"/>
        </w:rPr>
        <w:t>Zásady hospodaření s energiemi</w:t>
      </w:r>
      <w:bookmarkEnd w:id="28"/>
      <w:r w:rsidRPr="00C53736">
        <w:rPr>
          <w:rFonts w:ascii="Arial" w:hAnsi="Arial" w:cs="Arial"/>
        </w:rPr>
        <w:t xml:space="preserve"> </w:t>
      </w:r>
    </w:p>
    <w:p w:rsidR="00256DD4" w:rsidRPr="00C53736" w:rsidRDefault="00256DD4" w:rsidP="00256DD4">
      <w:pPr>
        <w:pStyle w:val="A32text"/>
        <w:rPr>
          <w:rFonts w:ascii="Arial" w:hAnsi="Arial" w:cs="Arial"/>
        </w:rPr>
      </w:pPr>
      <w:r w:rsidRPr="00C53736">
        <w:rPr>
          <w:rFonts w:ascii="Arial" w:hAnsi="Arial" w:cs="Arial"/>
        </w:rPr>
        <w:t xml:space="preserve">Kritéria tepelně technického hodnocení nejsou </w:t>
      </w:r>
      <w:r w:rsidR="00CA31CA" w:rsidRPr="00C53736">
        <w:rPr>
          <w:rFonts w:ascii="Arial" w:hAnsi="Arial" w:cs="Arial"/>
        </w:rPr>
        <w:t>s ohledem na charakter stavby</w:t>
      </w:r>
      <w:r w:rsidRPr="00C53736">
        <w:rPr>
          <w:rFonts w:ascii="Arial" w:hAnsi="Arial" w:cs="Arial"/>
        </w:rPr>
        <w:t xml:space="preserve"> řešena.</w:t>
      </w:r>
    </w:p>
    <w:p w:rsidR="00256DD4" w:rsidRPr="00C53736" w:rsidRDefault="00256DD4" w:rsidP="00256DD4">
      <w:pPr>
        <w:pStyle w:val="A32nadpis3-odstavec"/>
        <w:rPr>
          <w:rFonts w:ascii="Arial" w:hAnsi="Arial" w:cs="Arial"/>
        </w:rPr>
      </w:pPr>
      <w:bookmarkStart w:id="29" w:name="_Toc507954833"/>
      <w:r w:rsidRPr="00C53736">
        <w:rPr>
          <w:rFonts w:ascii="Arial" w:hAnsi="Arial" w:cs="Arial"/>
        </w:rPr>
        <w:t>Hygienické požadavky na stavby, požadavky na pracovní a komunální prostředí</w:t>
      </w:r>
      <w:bookmarkEnd w:id="29"/>
    </w:p>
    <w:p w:rsidR="00256DD4" w:rsidRPr="00C53736" w:rsidRDefault="00CA31CA" w:rsidP="00256DD4">
      <w:pPr>
        <w:pStyle w:val="A32text"/>
        <w:rPr>
          <w:rFonts w:ascii="Arial" w:hAnsi="Arial" w:cs="Arial"/>
        </w:rPr>
      </w:pPr>
      <w:r w:rsidRPr="00C53736">
        <w:rPr>
          <w:rFonts w:ascii="Arial" w:hAnsi="Arial" w:cs="Arial"/>
        </w:rPr>
        <w:t>Stavby bu</w:t>
      </w:r>
      <w:r w:rsidR="00975EAA">
        <w:rPr>
          <w:rFonts w:ascii="Arial" w:hAnsi="Arial" w:cs="Arial"/>
        </w:rPr>
        <w:t>dou provedeny dle platných ČSN.</w:t>
      </w:r>
    </w:p>
    <w:p w:rsidR="00256DD4" w:rsidRPr="00C53736" w:rsidRDefault="00256DD4" w:rsidP="00256DD4">
      <w:pPr>
        <w:pStyle w:val="A32nadpis3-odstavec"/>
        <w:rPr>
          <w:rFonts w:ascii="Arial" w:hAnsi="Arial" w:cs="Arial"/>
        </w:rPr>
      </w:pPr>
      <w:bookmarkStart w:id="30" w:name="_Toc507954834"/>
      <w:r w:rsidRPr="00C53736">
        <w:rPr>
          <w:rFonts w:ascii="Arial" w:hAnsi="Arial" w:cs="Arial"/>
        </w:rPr>
        <w:t>Zásady ochrany stavby před negativními účinky vnějšího prostředí</w:t>
      </w:r>
      <w:bookmarkEnd w:id="30"/>
      <w:r w:rsidRPr="00C53736">
        <w:rPr>
          <w:rFonts w:ascii="Arial" w:hAnsi="Arial" w:cs="Arial"/>
        </w:rPr>
        <w:t xml:space="preserve"> </w:t>
      </w:r>
    </w:p>
    <w:p w:rsidR="00256DD4" w:rsidRPr="00C53736" w:rsidRDefault="00807C52" w:rsidP="00CA31CA">
      <w:pPr>
        <w:pStyle w:val="A32text"/>
      </w:pPr>
      <w:r>
        <w:t>Budou použity materiály odolávající působení vlivu povětrnostních podmínek.</w:t>
      </w:r>
    </w:p>
    <w:p w:rsidR="00256DD4" w:rsidRPr="00C53736" w:rsidRDefault="00256DD4" w:rsidP="00256DD4">
      <w:pPr>
        <w:pStyle w:val="A32nadpis2-clanek"/>
        <w:tabs>
          <w:tab w:val="clear" w:pos="360"/>
          <w:tab w:val="num" w:pos="576"/>
        </w:tabs>
        <w:ind w:left="576" w:hanging="576"/>
        <w:rPr>
          <w:rFonts w:ascii="Arial" w:hAnsi="Arial" w:cs="Arial"/>
        </w:rPr>
      </w:pPr>
      <w:bookmarkStart w:id="31" w:name="_Toc507954835"/>
      <w:r w:rsidRPr="00C53736">
        <w:rPr>
          <w:rFonts w:ascii="Arial" w:hAnsi="Arial" w:cs="Arial"/>
        </w:rPr>
        <w:t>Připojení na technickou infrastrukturu</w:t>
      </w:r>
      <w:bookmarkEnd w:id="31"/>
      <w:r w:rsidRPr="00C53736">
        <w:rPr>
          <w:rFonts w:ascii="Arial" w:hAnsi="Arial" w:cs="Arial"/>
        </w:rPr>
        <w:t xml:space="preserve"> </w:t>
      </w:r>
    </w:p>
    <w:p w:rsidR="001D3F9A" w:rsidRPr="00C53736" w:rsidRDefault="001D3F9A" w:rsidP="001D3F9A">
      <w:r>
        <w:t>Bude provedeno odpojení dešťových vod ze stávající kanalizace beton DN 400. Po naplnění navrženého objektu budou DV pokračovat stávající kanalizací.</w:t>
      </w:r>
    </w:p>
    <w:p w:rsidR="00256DD4" w:rsidRPr="00C53736" w:rsidRDefault="00256DD4" w:rsidP="00256DD4">
      <w:pPr>
        <w:pStyle w:val="A32nadpis2-clanek"/>
        <w:tabs>
          <w:tab w:val="clear" w:pos="360"/>
          <w:tab w:val="num" w:pos="576"/>
        </w:tabs>
        <w:ind w:left="576" w:hanging="576"/>
        <w:rPr>
          <w:rFonts w:ascii="Arial" w:hAnsi="Arial" w:cs="Arial"/>
        </w:rPr>
      </w:pPr>
      <w:bookmarkStart w:id="32" w:name="_Toc507954836"/>
      <w:r w:rsidRPr="00C53736">
        <w:rPr>
          <w:rFonts w:ascii="Arial" w:hAnsi="Arial" w:cs="Arial"/>
        </w:rPr>
        <w:t>Dopravní řešení</w:t>
      </w:r>
      <w:bookmarkEnd w:id="32"/>
      <w:r w:rsidRPr="00C53736">
        <w:rPr>
          <w:rFonts w:ascii="Arial" w:hAnsi="Arial" w:cs="Arial"/>
        </w:rPr>
        <w:t xml:space="preserve"> </w:t>
      </w:r>
    </w:p>
    <w:p w:rsidR="00EE47DA" w:rsidRPr="00C53736" w:rsidRDefault="00975EAA" w:rsidP="00EE47DA">
      <w:pPr>
        <w:pStyle w:val="A32text"/>
        <w:rPr>
          <w:rFonts w:ascii="Arial" w:hAnsi="Arial" w:cs="Arial"/>
        </w:rPr>
      </w:pPr>
      <w:r>
        <w:rPr>
          <w:rFonts w:ascii="Arial" w:hAnsi="Arial" w:cs="Arial"/>
        </w:rPr>
        <w:t>Bez požadavku</w:t>
      </w:r>
      <w:r w:rsidR="00807C52">
        <w:rPr>
          <w:rFonts w:ascii="Arial" w:hAnsi="Arial" w:cs="Arial"/>
        </w:rPr>
        <w:t xml:space="preserve">. </w:t>
      </w:r>
      <w:r w:rsidR="001D3F9A">
        <w:rPr>
          <w:rFonts w:ascii="Arial" w:hAnsi="Arial" w:cs="Arial"/>
        </w:rPr>
        <w:t>Staveniště bude dostupné ze stávajících veřejných komunikací.</w:t>
      </w:r>
    </w:p>
    <w:p w:rsidR="00256DD4" w:rsidRPr="00C53736" w:rsidRDefault="00256DD4" w:rsidP="00256DD4">
      <w:pPr>
        <w:pStyle w:val="A32nadpis2-clanek"/>
        <w:tabs>
          <w:tab w:val="clear" w:pos="360"/>
          <w:tab w:val="num" w:pos="576"/>
        </w:tabs>
        <w:ind w:left="576" w:hanging="576"/>
        <w:rPr>
          <w:rFonts w:ascii="Arial" w:hAnsi="Arial" w:cs="Arial"/>
        </w:rPr>
      </w:pPr>
      <w:bookmarkStart w:id="33" w:name="_Toc507954837"/>
      <w:r w:rsidRPr="00C53736">
        <w:rPr>
          <w:rFonts w:ascii="Arial" w:hAnsi="Arial" w:cs="Arial"/>
        </w:rPr>
        <w:t>Řešeni vegetace a souvisejících terénních úprav</w:t>
      </w:r>
      <w:bookmarkEnd w:id="33"/>
    </w:p>
    <w:p w:rsidR="001D3F9A" w:rsidRDefault="001D3F9A" w:rsidP="00807C52">
      <w:r>
        <w:t>Kácení nebude v rámci stavby probíhat. Po provedení stavby bude terén uveden do původního stavu.</w:t>
      </w:r>
    </w:p>
    <w:p w:rsidR="001D3F9A" w:rsidRDefault="001D3F9A">
      <w:pPr>
        <w:ind w:firstLine="0"/>
        <w:jc w:val="left"/>
      </w:pPr>
      <w:r>
        <w:br w:type="page"/>
      </w:r>
    </w:p>
    <w:p w:rsidR="00807C52" w:rsidRPr="00D9297E" w:rsidRDefault="00807C52" w:rsidP="00807C52"/>
    <w:p w:rsidR="00256DD4" w:rsidRPr="00C53736" w:rsidRDefault="00256DD4" w:rsidP="00256DD4">
      <w:pPr>
        <w:pStyle w:val="A32nadpis2-clanek"/>
        <w:tabs>
          <w:tab w:val="clear" w:pos="360"/>
          <w:tab w:val="num" w:pos="576"/>
        </w:tabs>
        <w:ind w:left="576" w:hanging="576"/>
        <w:rPr>
          <w:rFonts w:ascii="Arial" w:hAnsi="Arial" w:cs="Arial"/>
        </w:rPr>
      </w:pPr>
      <w:bookmarkStart w:id="34" w:name="_Toc507954838"/>
      <w:r w:rsidRPr="00C53736">
        <w:rPr>
          <w:rFonts w:ascii="Arial" w:hAnsi="Arial" w:cs="Arial"/>
        </w:rPr>
        <w:t>Popis vlivů stavby na životní prostředí a jeho ochrana</w:t>
      </w:r>
      <w:bookmarkEnd w:id="34"/>
      <w:r w:rsidRPr="00C53736">
        <w:rPr>
          <w:rFonts w:ascii="Arial" w:hAnsi="Arial" w:cs="Arial"/>
        </w:rPr>
        <w:t xml:space="preserve"> </w:t>
      </w:r>
    </w:p>
    <w:p w:rsidR="00EE47DA" w:rsidRPr="00C53736" w:rsidRDefault="001D3F9A" w:rsidP="00EE47DA">
      <w:pPr>
        <w:pStyle w:val="A32text"/>
        <w:rPr>
          <w:rFonts w:ascii="Arial" w:hAnsi="Arial" w:cs="Arial"/>
        </w:rPr>
      </w:pPr>
      <w:r>
        <w:rPr>
          <w:rFonts w:ascii="Arial" w:hAnsi="Arial" w:cs="Arial"/>
        </w:rPr>
        <w:t>S ohledem na škody, které působí na ŽP a majetku průtok dešťových vod při vyšších srážkových úhrnech, dojde stavbou ke zlepšení stavu</w:t>
      </w:r>
      <w:r w:rsidR="00EE47DA" w:rsidRPr="00C53736">
        <w:rPr>
          <w:rFonts w:ascii="Arial" w:hAnsi="Arial" w:cs="Arial"/>
        </w:rPr>
        <w:t xml:space="preserve">. Stavby budou provedeny dle platných ČSN. </w:t>
      </w:r>
    </w:p>
    <w:p w:rsidR="00256DD4" w:rsidRPr="00C53736" w:rsidRDefault="00256DD4" w:rsidP="00256DD4">
      <w:pPr>
        <w:pStyle w:val="A32nadpis4-pododstavec"/>
        <w:numPr>
          <w:ilvl w:val="0"/>
          <w:numId w:val="25"/>
        </w:numPr>
        <w:rPr>
          <w:rFonts w:ascii="Arial" w:hAnsi="Arial" w:cs="Arial"/>
        </w:rPr>
      </w:pPr>
      <w:r w:rsidRPr="00C53736">
        <w:rPr>
          <w:rFonts w:ascii="Arial" w:hAnsi="Arial" w:cs="Arial"/>
        </w:rPr>
        <w:t>vliv na přírodu a krajinu (ochrana dřevin, ochrana památných stromů, ochrana rostlin a živočichů apod.), zachování ekologických funkcí a vazeb v krajině</w:t>
      </w:r>
    </w:p>
    <w:p w:rsidR="00256DD4" w:rsidRPr="00C53736" w:rsidRDefault="00256DD4" w:rsidP="00256DD4">
      <w:pPr>
        <w:pStyle w:val="A32text"/>
        <w:rPr>
          <w:rFonts w:ascii="Arial" w:hAnsi="Arial" w:cs="Arial"/>
        </w:rPr>
      </w:pPr>
      <w:r w:rsidRPr="00C53736">
        <w:rPr>
          <w:rFonts w:ascii="Arial" w:hAnsi="Arial" w:cs="Arial"/>
        </w:rPr>
        <w:t xml:space="preserve">Navržená stavba nebude mít </w:t>
      </w:r>
      <w:r w:rsidR="00807C52">
        <w:rPr>
          <w:rFonts w:ascii="Arial" w:hAnsi="Arial" w:cs="Arial"/>
        </w:rPr>
        <w:t xml:space="preserve">zásadní </w:t>
      </w:r>
      <w:r w:rsidRPr="00C53736">
        <w:rPr>
          <w:rFonts w:ascii="Arial" w:hAnsi="Arial" w:cs="Arial"/>
        </w:rPr>
        <w:t>negativní vliv na přírodu a krajinu. V území se nevyskytují chráněné památné stromy</w:t>
      </w:r>
      <w:r w:rsidR="00E35D08">
        <w:rPr>
          <w:rFonts w:ascii="Arial" w:hAnsi="Arial" w:cs="Arial"/>
        </w:rPr>
        <w:t>.</w:t>
      </w:r>
      <w:r w:rsidRPr="00C53736">
        <w:rPr>
          <w:rFonts w:ascii="Arial" w:hAnsi="Arial" w:cs="Arial"/>
        </w:rPr>
        <w:t xml:space="preserve"> </w:t>
      </w:r>
    </w:p>
    <w:p w:rsidR="00256DD4" w:rsidRPr="00C53736" w:rsidRDefault="00256DD4" w:rsidP="00256DD4">
      <w:pPr>
        <w:pStyle w:val="A32nadpis4-pododstavec"/>
        <w:numPr>
          <w:ilvl w:val="0"/>
          <w:numId w:val="25"/>
        </w:numPr>
        <w:rPr>
          <w:rFonts w:ascii="Arial" w:hAnsi="Arial" w:cs="Arial"/>
        </w:rPr>
      </w:pPr>
      <w:r w:rsidRPr="00C53736">
        <w:rPr>
          <w:rFonts w:ascii="Arial" w:hAnsi="Arial" w:cs="Arial"/>
        </w:rPr>
        <w:t>vliv na soustavu chráněných území Natura 2000</w:t>
      </w:r>
    </w:p>
    <w:p w:rsidR="00256DD4" w:rsidRPr="00C53736" w:rsidRDefault="00256DD4" w:rsidP="00256DD4">
      <w:pPr>
        <w:pStyle w:val="A32text"/>
        <w:rPr>
          <w:rFonts w:ascii="Arial" w:hAnsi="Arial" w:cs="Arial"/>
        </w:rPr>
      </w:pPr>
      <w:r w:rsidRPr="00C53736">
        <w:rPr>
          <w:rFonts w:ascii="Arial" w:hAnsi="Arial" w:cs="Arial"/>
        </w:rPr>
        <w:t>Řešené území nespadá do oblastí chráněných území Natura 2000</w:t>
      </w:r>
    </w:p>
    <w:p w:rsidR="00256DD4" w:rsidRPr="00C53736" w:rsidRDefault="00256DD4" w:rsidP="00256DD4">
      <w:pPr>
        <w:pStyle w:val="A32nadpis4-pododstavec"/>
        <w:numPr>
          <w:ilvl w:val="0"/>
          <w:numId w:val="25"/>
        </w:numPr>
        <w:rPr>
          <w:rFonts w:ascii="Arial" w:hAnsi="Arial" w:cs="Arial"/>
        </w:rPr>
      </w:pPr>
      <w:r w:rsidRPr="00C53736">
        <w:rPr>
          <w:rFonts w:ascii="Arial" w:hAnsi="Arial" w:cs="Arial"/>
        </w:rPr>
        <w:t>návrh zohlednění podmínek ze závěru zjišťovacího řízení nebo stanoviska EIA</w:t>
      </w:r>
    </w:p>
    <w:p w:rsidR="00256DD4" w:rsidRPr="00C53736" w:rsidRDefault="00256DD4" w:rsidP="00256DD4">
      <w:pPr>
        <w:pStyle w:val="A32text"/>
        <w:rPr>
          <w:rFonts w:ascii="Arial" w:hAnsi="Arial" w:cs="Arial"/>
        </w:rPr>
      </w:pPr>
      <w:r w:rsidRPr="00C53736">
        <w:rPr>
          <w:rFonts w:ascii="Arial" w:hAnsi="Arial" w:cs="Arial"/>
        </w:rPr>
        <w:t xml:space="preserve">Na řešenou stavbu nebylo prováděno zjišťovací řízení, </w:t>
      </w:r>
    </w:p>
    <w:p w:rsidR="00256DD4" w:rsidRPr="00C53736" w:rsidRDefault="00256DD4" w:rsidP="00256DD4">
      <w:pPr>
        <w:pStyle w:val="A32nadpis4-pododstavec"/>
        <w:numPr>
          <w:ilvl w:val="0"/>
          <w:numId w:val="25"/>
        </w:numPr>
        <w:rPr>
          <w:rFonts w:ascii="Arial" w:hAnsi="Arial" w:cs="Arial"/>
        </w:rPr>
      </w:pPr>
      <w:r w:rsidRPr="00C53736">
        <w:rPr>
          <w:rFonts w:ascii="Arial" w:hAnsi="Arial" w:cs="Arial"/>
        </w:rPr>
        <w:t>navrhovaná ochranná a bezpečnostní pásma, rozsah omezení a podmínky ochrany podle jiných právních předpisů.</w:t>
      </w:r>
    </w:p>
    <w:p w:rsidR="00256DD4" w:rsidRPr="00C53736" w:rsidRDefault="00240665" w:rsidP="001D3F9A">
      <w:pPr>
        <w:pStyle w:val="A32text"/>
        <w:rPr>
          <w:rFonts w:ascii="Arial" w:hAnsi="Arial" w:cs="Arial"/>
        </w:rPr>
      </w:pPr>
      <w:r>
        <w:rPr>
          <w:rFonts w:ascii="Arial" w:hAnsi="Arial" w:cs="Arial"/>
        </w:rPr>
        <w:t>Ochranné pásmo kanalizace bude v souladu s platnou legislativou.</w:t>
      </w:r>
    </w:p>
    <w:p w:rsidR="00256DD4" w:rsidRPr="00C53736" w:rsidRDefault="00256DD4" w:rsidP="00256DD4">
      <w:pPr>
        <w:pStyle w:val="A32nadpis2-clanek"/>
        <w:tabs>
          <w:tab w:val="clear" w:pos="360"/>
          <w:tab w:val="num" w:pos="576"/>
        </w:tabs>
        <w:ind w:left="576" w:hanging="576"/>
        <w:rPr>
          <w:rFonts w:ascii="Arial" w:hAnsi="Arial" w:cs="Arial"/>
        </w:rPr>
      </w:pPr>
      <w:bookmarkStart w:id="35" w:name="_Toc507954839"/>
      <w:r w:rsidRPr="00C53736">
        <w:rPr>
          <w:rFonts w:ascii="Arial" w:hAnsi="Arial" w:cs="Arial"/>
        </w:rPr>
        <w:t>Ochrana obyvatelstva</w:t>
      </w:r>
      <w:bookmarkEnd w:id="35"/>
    </w:p>
    <w:p w:rsidR="00256DD4" w:rsidRPr="00C53736" w:rsidRDefault="00256DD4" w:rsidP="00256DD4">
      <w:pPr>
        <w:pStyle w:val="A32text"/>
        <w:rPr>
          <w:rFonts w:ascii="Arial" w:hAnsi="Arial" w:cs="Arial"/>
        </w:rPr>
      </w:pPr>
      <w:r w:rsidRPr="00C53736">
        <w:rPr>
          <w:rFonts w:ascii="Arial" w:hAnsi="Arial" w:cs="Arial"/>
        </w:rPr>
        <w:t xml:space="preserve">Na řešenou </w:t>
      </w:r>
      <w:r w:rsidR="00E35D08">
        <w:rPr>
          <w:rFonts w:ascii="Arial" w:hAnsi="Arial" w:cs="Arial"/>
        </w:rPr>
        <w:t xml:space="preserve">dokumentaci </w:t>
      </w:r>
      <w:r w:rsidRPr="00C53736">
        <w:rPr>
          <w:rFonts w:ascii="Arial" w:hAnsi="Arial" w:cs="Arial"/>
        </w:rPr>
        <w:t>nejsou kladeny žádné nároky na splnění požadavků z hlediska plnění úkolů ochrany obyvatelstva.</w:t>
      </w:r>
      <w:r w:rsidR="00E35D08">
        <w:rPr>
          <w:rFonts w:ascii="Arial" w:hAnsi="Arial" w:cs="Arial"/>
        </w:rPr>
        <w:t xml:space="preserve"> </w:t>
      </w:r>
      <w:r w:rsidRPr="00C53736">
        <w:rPr>
          <w:rFonts w:ascii="Arial" w:hAnsi="Arial" w:cs="Arial"/>
        </w:rPr>
        <w:t>Vzhledem k charakteru stavby nejsou řešeny zásady prevence závažných havárií.</w:t>
      </w:r>
      <w:r w:rsidR="00807C52">
        <w:rPr>
          <w:rFonts w:ascii="Arial" w:hAnsi="Arial" w:cs="Arial"/>
        </w:rPr>
        <w:t xml:space="preserve"> </w:t>
      </w:r>
      <w:r w:rsidRPr="00C53736">
        <w:rPr>
          <w:rFonts w:ascii="Arial" w:hAnsi="Arial" w:cs="Arial"/>
        </w:rPr>
        <w:t>Stavba se nachází mimo zóny havarijního plánování</w:t>
      </w:r>
    </w:p>
    <w:p w:rsidR="00256DD4" w:rsidRPr="00C53736" w:rsidRDefault="00256DD4" w:rsidP="00256DD4">
      <w:pPr>
        <w:pStyle w:val="A32nadpis2-clanek"/>
        <w:tabs>
          <w:tab w:val="clear" w:pos="360"/>
          <w:tab w:val="num" w:pos="576"/>
        </w:tabs>
        <w:ind w:left="576" w:hanging="576"/>
        <w:rPr>
          <w:rFonts w:ascii="Arial" w:hAnsi="Arial" w:cs="Arial"/>
        </w:rPr>
      </w:pPr>
      <w:bookmarkStart w:id="36" w:name="_Toc507954840"/>
      <w:r w:rsidRPr="00C53736">
        <w:rPr>
          <w:rFonts w:ascii="Arial" w:hAnsi="Arial" w:cs="Arial"/>
        </w:rPr>
        <w:t>Zásady organizace výstavby</w:t>
      </w:r>
      <w:bookmarkEnd w:id="36"/>
    </w:p>
    <w:p w:rsidR="00256DD4" w:rsidRPr="00C53736" w:rsidRDefault="00256DD4" w:rsidP="00256DD4">
      <w:pPr>
        <w:pStyle w:val="A32nadpis4-pododstavec"/>
        <w:numPr>
          <w:ilvl w:val="0"/>
          <w:numId w:val="26"/>
        </w:numPr>
        <w:rPr>
          <w:rFonts w:ascii="Arial" w:hAnsi="Arial" w:cs="Arial"/>
        </w:rPr>
      </w:pPr>
      <w:r w:rsidRPr="00C53736">
        <w:rPr>
          <w:rFonts w:ascii="Arial" w:hAnsi="Arial" w:cs="Arial"/>
        </w:rPr>
        <w:t>napojení staveniště na stávající dopravní a technickou infrastrukturu</w:t>
      </w:r>
    </w:p>
    <w:p w:rsidR="00256DD4" w:rsidRPr="00C53736" w:rsidRDefault="00256DD4" w:rsidP="00256DD4">
      <w:pPr>
        <w:pStyle w:val="A32text"/>
        <w:rPr>
          <w:rFonts w:ascii="Arial" w:hAnsi="Arial" w:cs="Arial"/>
        </w:rPr>
      </w:pPr>
      <w:r w:rsidRPr="00C53736">
        <w:rPr>
          <w:rFonts w:ascii="Arial" w:hAnsi="Arial" w:cs="Arial"/>
        </w:rPr>
        <w:t>Zařízení staveniště bude zřízeno</w:t>
      </w:r>
      <w:r w:rsidR="00E35D08">
        <w:rPr>
          <w:rFonts w:ascii="Arial" w:hAnsi="Arial" w:cs="Arial"/>
        </w:rPr>
        <w:t xml:space="preserve"> na pozemku </w:t>
      </w:r>
      <w:r w:rsidR="00240665">
        <w:rPr>
          <w:rFonts w:ascii="Arial" w:hAnsi="Arial" w:cs="Arial"/>
        </w:rPr>
        <w:t>objednatele v blízkém okolí. Napojení na vodovod a kanalizaci bude v řešené lokalitě.</w:t>
      </w:r>
    </w:p>
    <w:p w:rsidR="00256DD4" w:rsidRPr="00C53736" w:rsidRDefault="00256DD4" w:rsidP="00256DD4">
      <w:pPr>
        <w:pStyle w:val="A32nadpis4-pododstavec"/>
        <w:rPr>
          <w:rFonts w:ascii="Arial" w:hAnsi="Arial" w:cs="Arial"/>
        </w:rPr>
      </w:pPr>
      <w:r w:rsidRPr="00C53736">
        <w:rPr>
          <w:rFonts w:ascii="Arial" w:hAnsi="Arial" w:cs="Arial"/>
        </w:rPr>
        <w:t>ochrana okolí staveniště a požadavky na související asanace, demolice, kácení dřevin</w:t>
      </w:r>
    </w:p>
    <w:p w:rsidR="00256DD4" w:rsidRDefault="00256DD4" w:rsidP="00BC3658">
      <w:pPr>
        <w:pStyle w:val="A32text"/>
        <w:rPr>
          <w:rFonts w:ascii="Arial" w:hAnsi="Arial" w:cs="Arial"/>
        </w:rPr>
      </w:pPr>
      <w:r w:rsidRPr="00C53736">
        <w:rPr>
          <w:rFonts w:ascii="Arial" w:hAnsi="Arial" w:cs="Arial"/>
        </w:rPr>
        <w:t>Ochrana okolí staveniště bude spočívat především v ochraně proti nadměrnému hluku, prašnosti a vibracím. Všechna vozidla budou př</w:t>
      </w:r>
      <w:r w:rsidR="00BC3658" w:rsidRPr="00C53736">
        <w:rPr>
          <w:rFonts w:ascii="Arial" w:hAnsi="Arial" w:cs="Arial"/>
        </w:rPr>
        <w:t>ed výjezdem ze stavby očištěna.</w:t>
      </w:r>
    </w:p>
    <w:p w:rsidR="00256DD4" w:rsidRPr="00C53736" w:rsidRDefault="00256DD4" w:rsidP="00256DD4">
      <w:pPr>
        <w:pStyle w:val="A32nadpis4-pododstavec"/>
        <w:rPr>
          <w:rFonts w:ascii="Arial" w:hAnsi="Arial" w:cs="Arial"/>
        </w:rPr>
      </w:pPr>
      <w:r w:rsidRPr="00C53736">
        <w:rPr>
          <w:rFonts w:ascii="Arial" w:hAnsi="Arial" w:cs="Arial"/>
        </w:rPr>
        <w:t>maximální zábory pro staveniště (dočasné / trvalé)</w:t>
      </w:r>
    </w:p>
    <w:p w:rsidR="00256DD4" w:rsidRPr="00C53736" w:rsidRDefault="00256DD4" w:rsidP="00BC3658">
      <w:pPr>
        <w:pStyle w:val="A32text"/>
        <w:rPr>
          <w:rFonts w:ascii="Arial" w:hAnsi="Arial" w:cs="Arial"/>
        </w:rPr>
      </w:pPr>
      <w:r w:rsidRPr="00C53736">
        <w:rPr>
          <w:rFonts w:ascii="Arial" w:hAnsi="Arial" w:cs="Arial"/>
        </w:rPr>
        <w:t xml:space="preserve">S ohledem na charakter stavby </w:t>
      </w:r>
      <w:r w:rsidR="00BC3658" w:rsidRPr="00C53736">
        <w:rPr>
          <w:rFonts w:ascii="Arial" w:hAnsi="Arial" w:cs="Arial"/>
        </w:rPr>
        <w:t xml:space="preserve">bude zařízení staveniště zřízeno v prostoru stavby mobilní. Ukládání </w:t>
      </w:r>
      <w:r w:rsidRPr="00C53736">
        <w:rPr>
          <w:rFonts w:ascii="Arial" w:hAnsi="Arial" w:cs="Arial"/>
        </w:rPr>
        <w:t xml:space="preserve">a dočasné </w:t>
      </w:r>
      <w:proofErr w:type="spellStart"/>
      <w:r w:rsidRPr="00C53736">
        <w:rPr>
          <w:rFonts w:ascii="Arial" w:hAnsi="Arial" w:cs="Arial"/>
        </w:rPr>
        <w:t>deponie</w:t>
      </w:r>
      <w:proofErr w:type="spellEnd"/>
      <w:r w:rsidRPr="00C53736">
        <w:rPr>
          <w:rFonts w:ascii="Arial" w:hAnsi="Arial" w:cs="Arial"/>
        </w:rPr>
        <w:t xml:space="preserve"> zemin</w:t>
      </w:r>
      <w:r w:rsidR="00BC3658" w:rsidRPr="00C53736">
        <w:rPr>
          <w:rFonts w:ascii="Arial" w:hAnsi="Arial" w:cs="Arial"/>
        </w:rPr>
        <w:t xml:space="preserve"> budou řešeny na vlastním pozemku mobilní.</w:t>
      </w:r>
      <w:r w:rsidRPr="00C53736">
        <w:rPr>
          <w:rFonts w:ascii="Arial" w:hAnsi="Arial" w:cs="Arial"/>
        </w:rPr>
        <w:t xml:space="preserve"> Dočasné zábory budou zřízeny při realizaci</w:t>
      </w:r>
      <w:r w:rsidR="00BC3658" w:rsidRPr="00C53736">
        <w:rPr>
          <w:rFonts w:ascii="Arial" w:hAnsi="Arial" w:cs="Arial"/>
        </w:rPr>
        <w:t>.</w:t>
      </w:r>
    </w:p>
    <w:p w:rsidR="00256DD4" w:rsidRPr="00C53736" w:rsidRDefault="00256DD4" w:rsidP="00256DD4">
      <w:pPr>
        <w:pStyle w:val="A32nadpis4-pododstavec"/>
        <w:rPr>
          <w:rFonts w:ascii="Arial" w:hAnsi="Arial" w:cs="Arial"/>
        </w:rPr>
      </w:pPr>
      <w:r w:rsidRPr="00C53736">
        <w:rPr>
          <w:rFonts w:ascii="Arial" w:hAnsi="Arial" w:cs="Arial"/>
        </w:rPr>
        <w:t xml:space="preserve">bilance zemních prací, požadavky na přísun nebo </w:t>
      </w:r>
      <w:proofErr w:type="spellStart"/>
      <w:r w:rsidRPr="00C53736">
        <w:rPr>
          <w:rFonts w:ascii="Arial" w:hAnsi="Arial" w:cs="Arial"/>
        </w:rPr>
        <w:t>deponie</w:t>
      </w:r>
      <w:proofErr w:type="spellEnd"/>
      <w:r w:rsidRPr="00C53736">
        <w:rPr>
          <w:rFonts w:ascii="Arial" w:hAnsi="Arial" w:cs="Arial"/>
        </w:rPr>
        <w:t xml:space="preserve"> zemin.</w:t>
      </w:r>
    </w:p>
    <w:p w:rsidR="00967695" w:rsidRDefault="00256DD4" w:rsidP="00BC3658">
      <w:pPr>
        <w:pStyle w:val="A32text"/>
        <w:rPr>
          <w:rFonts w:ascii="Arial" w:hAnsi="Arial" w:cs="Arial"/>
        </w:rPr>
      </w:pPr>
      <w:r w:rsidRPr="00C53736">
        <w:rPr>
          <w:rFonts w:ascii="Arial" w:hAnsi="Arial" w:cs="Arial"/>
        </w:rPr>
        <w:t xml:space="preserve">Bilance zemin v řešeném území je </w:t>
      </w:r>
      <w:r w:rsidR="001D3F9A">
        <w:rPr>
          <w:rFonts w:ascii="Arial" w:hAnsi="Arial" w:cs="Arial"/>
        </w:rPr>
        <w:t>kladná</w:t>
      </w:r>
      <w:r w:rsidR="00807C52">
        <w:rPr>
          <w:rFonts w:ascii="Arial" w:hAnsi="Arial" w:cs="Arial"/>
        </w:rPr>
        <w:t xml:space="preserve">. Zemina </w:t>
      </w:r>
      <w:r w:rsidR="001D3F9A">
        <w:rPr>
          <w:rFonts w:ascii="Arial" w:hAnsi="Arial" w:cs="Arial"/>
        </w:rPr>
        <w:t>vytěžená při zemních pracích bude využita pro potřeby investora.</w:t>
      </w:r>
    </w:p>
    <w:p w:rsidR="00E35D08" w:rsidRDefault="00E35D08" w:rsidP="00BC3658">
      <w:pPr>
        <w:pStyle w:val="A32text"/>
        <w:rPr>
          <w:rFonts w:ascii="Arial" w:hAnsi="Arial" w:cs="Arial"/>
        </w:rPr>
      </w:pPr>
    </w:p>
    <w:p w:rsidR="00E35D08" w:rsidRPr="00C53736" w:rsidRDefault="00E35D08" w:rsidP="00E35D08">
      <w:pPr>
        <w:tabs>
          <w:tab w:val="left" w:pos="3544"/>
        </w:tabs>
        <w:autoSpaceDE w:val="0"/>
        <w:autoSpaceDN w:val="0"/>
        <w:adjustRightInd w:val="0"/>
        <w:ind w:left="3540" w:hanging="2831"/>
        <w:jc w:val="left"/>
        <w:rPr>
          <w:bCs/>
        </w:rPr>
      </w:pPr>
    </w:p>
    <w:p w:rsidR="00E35D08" w:rsidRPr="00C53736" w:rsidRDefault="00E35D08" w:rsidP="00E35D08">
      <w:pPr>
        <w:tabs>
          <w:tab w:val="left" w:pos="3544"/>
        </w:tabs>
        <w:autoSpaceDE w:val="0"/>
        <w:autoSpaceDN w:val="0"/>
        <w:adjustRightInd w:val="0"/>
        <w:ind w:left="3540" w:hanging="2831"/>
        <w:jc w:val="left"/>
        <w:rPr>
          <w:bCs/>
        </w:rPr>
      </w:pPr>
    </w:p>
    <w:p w:rsidR="00E35D08" w:rsidRPr="00C53736" w:rsidRDefault="00E35D08" w:rsidP="00E35D08">
      <w:pPr>
        <w:ind w:firstLine="0"/>
        <w:rPr>
          <w:b/>
          <w:bCs/>
        </w:rPr>
      </w:pPr>
      <w:r w:rsidRPr="00C53736">
        <w:t>Zpracoval: Tomáš Pešek</w:t>
      </w:r>
    </w:p>
    <w:p w:rsidR="00E35D08" w:rsidRPr="00BC3658" w:rsidRDefault="00E35D08" w:rsidP="00E35D08">
      <w:pPr>
        <w:pStyle w:val="A32text"/>
        <w:ind w:firstLine="0"/>
        <w:rPr>
          <w:rFonts w:ascii="Arial" w:hAnsi="Arial" w:cs="Arial"/>
        </w:rPr>
      </w:pPr>
    </w:p>
    <w:sectPr w:rsidR="00E35D08" w:rsidRPr="00BC3658" w:rsidSect="00FE3FBA">
      <w:headerReference w:type="default" r:id="rId15"/>
      <w:footerReference w:type="default" r:id="rId16"/>
      <w:pgSz w:w="11906" w:h="16838"/>
      <w:pgMar w:top="1064" w:right="1152" w:bottom="1134" w:left="1152" w:header="709" w:footer="712" w:gutter="0"/>
      <w:pgNumType w:start="2"/>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1FCB" w:rsidRDefault="005C1FCB">
      <w:r>
        <w:separator/>
      </w:r>
    </w:p>
  </w:endnote>
  <w:endnote w:type="continuationSeparator" w:id="0">
    <w:p w:rsidR="005C1FCB" w:rsidRDefault="005C1F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NeueLT Pro 45 Lt">
    <w:altName w:val="Arial"/>
    <w:panose1 w:val="00000000000000000000"/>
    <w:charset w:val="00"/>
    <w:family w:val="swiss"/>
    <w:notTrueType/>
    <w:pitch w:val="variable"/>
    <w:sig w:usb0="00000001" w:usb1="5000205B" w:usb2="00000000" w:usb3="00000000" w:csb0="0000009B"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HelveticaNeueLT Pro 65 Md">
    <w:altName w:val="Arial"/>
    <w:panose1 w:val="00000000000000000000"/>
    <w:charset w:val="00"/>
    <w:family w:val="swiss"/>
    <w:notTrueType/>
    <w:pitch w:val="variable"/>
    <w:sig w:usb0="00000001" w:usb1="5000205B" w:usb2="00000000" w:usb3="00000000" w:csb0="0000009B" w:csb1="00000000"/>
  </w:font>
  <w:font w:name="HelveticaNeueLT Std">
    <w:altName w:val="Arial Unicode MS"/>
    <w:charset w:val="80"/>
    <w:family w:val="swiss"/>
    <w:pitch w:val="variable"/>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2DC" w:rsidRPr="006349E7" w:rsidRDefault="006E72DC" w:rsidP="001D4DCB">
    <w:pPr>
      <w:pStyle w:val="Zpat"/>
      <w:pBdr>
        <w:top w:val="single" w:sz="4" w:space="1" w:color="auto"/>
      </w:pBdr>
      <w:tabs>
        <w:tab w:val="clear" w:pos="9072"/>
        <w:tab w:val="right" w:pos="9639"/>
      </w:tabs>
      <w:ind w:firstLine="0"/>
      <w:rPr>
        <w:sz w:val="18"/>
        <w:szCs w:val="18"/>
      </w:rPr>
    </w:pPr>
    <w:r w:rsidRPr="006349E7">
      <w:rPr>
        <w:sz w:val="18"/>
        <w:szCs w:val="18"/>
      </w:rPr>
      <w:tab/>
      <w:t xml:space="preserve">- </w:t>
    </w:r>
    <w:r w:rsidRPr="006349E7">
      <w:rPr>
        <w:rStyle w:val="slostrnky"/>
        <w:sz w:val="18"/>
        <w:szCs w:val="18"/>
      </w:rPr>
      <w:fldChar w:fldCharType="begin"/>
    </w:r>
    <w:r w:rsidRPr="006349E7">
      <w:rPr>
        <w:rStyle w:val="slostrnky"/>
        <w:sz w:val="18"/>
        <w:szCs w:val="18"/>
      </w:rPr>
      <w:instrText xml:space="preserve"> PAGE </w:instrText>
    </w:r>
    <w:r w:rsidRPr="006349E7">
      <w:rPr>
        <w:rStyle w:val="slostrnky"/>
        <w:sz w:val="18"/>
        <w:szCs w:val="18"/>
      </w:rPr>
      <w:fldChar w:fldCharType="separate"/>
    </w:r>
    <w:r w:rsidR="001D3F9A">
      <w:rPr>
        <w:rStyle w:val="slostrnky"/>
        <w:noProof/>
        <w:sz w:val="18"/>
        <w:szCs w:val="18"/>
      </w:rPr>
      <w:t>3</w:t>
    </w:r>
    <w:r w:rsidRPr="006349E7">
      <w:rPr>
        <w:rStyle w:val="slostrnky"/>
        <w:sz w:val="18"/>
        <w:szCs w:val="18"/>
      </w:rPr>
      <w:fldChar w:fldCharType="end"/>
    </w:r>
    <w:r w:rsidRPr="006349E7">
      <w:rPr>
        <w:rStyle w:val="slostrnky"/>
        <w:sz w:val="18"/>
        <w:szCs w:val="18"/>
      </w:rPr>
      <w:t xml:space="preserve"> -</w:t>
    </w:r>
    <w:r>
      <w:rPr>
        <w:rStyle w:val="slostrnky"/>
        <w:sz w:val="18"/>
        <w:szCs w:val="18"/>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1FCB" w:rsidRDefault="005C1FCB">
      <w:r>
        <w:separator/>
      </w:r>
    </w:p>
  </w:footnote>
  <w:footnote w:type="continuationSeparator" w:id="0">
    <w:p w:rsidR="005C1FCB" w:rsidRDefault="005C1F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2DC" w:rsidRPr="007C5443" w:rsidRDefault="00F515B0" w:rsidP="001D4DCB">
    <w:pPr>
      <w:tabs>
        <w:tab w:val="right" w:pos="9602"/>
      </w:tabs>
      <w:ind w:firstLine="0"/>
      <w:jc w:val="left"/>
      <w:rPr>
        <w:sz w:val="18"/>
        <w:szCs w:val="18"/>
      </w:rPr>
    </w:pPr>
    <w:r>
      <w:rPr>
        <w:b/>
        <w:sz w:val="18"/>
        <w:szCs w:val="18"/>
      </w:rPr>
      <w:t>VSAKOVÁNÍ A RETENCE DV V OLŠINÁCH, ČERNOŠICE</w:t>
    </w:r>
    <w:r w:rsidR="006E72DC" w:rsidRPr="007C5443">
      <w:rPr>
        <w:b/>
        <w:sz w:val="18"/>
        <w:szCs w:val="18"/>
      </w:rPr>
      <w:tab/>
    </w:r>
    <w:r w:rsidR="006E72DC" w:rsidRPr="007C5443">
      <w:rPr>
        <w:sz w:val="18"/>
        <w:szCs w:val="18"/>
      </w:rPr>
      <w:t xml:space="preserve">A. Průvodní zpráva, B. Souhrnná </w:t>
    </w:r>
    <w:proofErr w:type="spellStart"/>
    <w:r w:rsidR="006E72DC" w:rsidRPr="007C5443">
      <w:rPr>
        <w:sz w:val="18"/>
        <w:szCs w:val="18"/>
      </w:rPr>
      <w:t>tech</w:t>
    </w:r>
    <w:proofErr w:type="spellEnd"/>
    <w:r w:rsidR="006E72DC">
      <w:rPr>
        <w:sz w:val="18"/>
        <w:szCs w:val="18"/>
      </w:rPr>
      <w:t>.</w:t>
    </w:r>
    <w:r w:rsidR="006E72DC" w:rsidRPr="007C5443">
      <w:rPr>
        <w:sz w:val="18"/>
        <w:szCs w:val="18"/>
      </w:rPr>
      <w:t xml:space="preserve"> zpráva</w:t>
    </w:r>
  </w:p>
  <w:p w:rsidR="006E72DC" w:rsidRPr="007C5443" w:rsidRDefault="006E72DC" w:rsidP="001D4DCB">
    <w:pPr>
      <w:tabs>
        <w:tab w:val="right" w:pos="9602"/>
      </w:tabs>
      <w:ind w:firstLine="0"/>
      <w:jc w:val="left"/>
      <w:rPr>
        <w:b/>
        <w:sz w:val="18"/>
        <w:szCs w:val="18"/>
      </w:rPr>
    </w:pPr>
    <w:r>
      <w:rPr>
        <w:sz w:val="18"/>
        <w:szCs w:val="18"/>
      </w:rPr>
      <w:t xml:space="preserve">Ulice </w:t>
    </w:r>
    <w:r w:rsidR="00F515B0">
      <w:rPr>
        <w:sz w:val="18"/>
        <w:szCs w:val="18"/>
      </w:rPr>
      <w:t>V Olšinách, V Habřinách, Dobřichovická</w:t>
    </w:r>
    <w:r>
      <w:rPr>
        <w:sz w:val="18"/>
        <w:szCs w:val="18"/>
      </w:rPr>
      <w:t xml:space="preserve">, Černošice, </w:t>
    </w:r>
    <w:proofErr w:type="spellStart"/>
    <w:proofErr w:type="gramStart"/>
    <w:r>
      <w:rPr>
        <w:sz w:val="18"/>
        <w:szCs w:val="18"/>
      </w:rPr>
      <w:t>k.ú</w:t>
    </w:r>
    <w:proofErr w:type="spellEnd"/>
    <w:r>
      <w:rPr>
        <w:sz w:val="18"/>
        <w:szCs w:val="18"/>
      </w:rPr>
      <w:t>.:</w:t>
    </w:r>
    <w:proofErr w:type="gramEnd"/>
    <w:r>
      <w:rPr>
        <w:sz w:val="18"/>
        <w:szCs w:val="18"/>
      </w:rPr>
      <w:t xml:space="preserve"> Černošice</w:t>
    </w:r>
    <w:r w:rsidRPr="007C5443">
      <w:rPr>
        <w:b/>
        <w:sz w:val="18"/>
        <w:szCs w:val="18"/>
      </w:rPr>
      <w:tab/>
    </w:r>
    <w:r w:rsidRPr="007C5443">
      <w:rPr>
        <w:sz w:val="18"/>
        <w:szCs w:val="18"/>
      </w:rPr>
      <w:t>Zpracoval: Tomáš PEŠEK</w:t>
    </w:r>
  </w:p>
  <w:p w:rsidR="006E72DC" w:rsidRDefault="006E72DC" w:rsidP="001D4DCB">
    <w:pPr>
      <w:pBdr>
        <w:bottom w:val="single" w:sz="4" w:space="1" w:color="auto"/>
      </w:pBdr>
      <w:tabs>
        <w:tab w:val="right" w:pos="9602"/>
      </w:tabs>
      <w:ind w:firstLine="0"/>
      <w:rPr>
        <w:sz w:val="18"/>
        <w:szCs w:val="18"/>
        <w:u w:val="single"/>
      </w:rPr>
    </w:pPr>
    <w:r w:rsidRPr="007C5443">
      <w:rPr>
        <w:sz w:val="18"/>
        <w:szCs w:val="18"/>
      </w:rPr>
      <w:t xml:space="preserve">Dokumentace pro </w:t>
    </w:r>
    <w:r>
      <w:rPr>
        <w:sz w:val="18"/>
        <w:szCs w:val="18"/>
      </w:rPr>
      <w:t>územní rozhodnutí</w:t>
    </w:r>
    <w:r w:rsidRPr="007C5443">
      <w:rPr>
        <w:sz w:val="18"/>
        <w:szCs w:val="18"/>
      </w:rPr>
      <w:tab/>
    </w:r>
    <w:r w:rsidR="00F515B0">
      <w:rPr>
        <w:sz w:val="18"/>
        <w:szCs w:val="18"/>
      </w:rPr>
      <w:t>03</w:t>
    </w:r>
    <w:r>
      <w:rPr>
        <w:sz w:val="18"/>
        <w:szCs w:val="18"/>
      </w:rPr>
      <w:t>/2018</w:t>
    </w:r>
  </w:p>
  <w:p w:rsidR="006E72DC" w:rsidRPr="002E3114" w:rsidRDefault="006E72DC" w:rsidP="001D4DCB">
    <w:pPr>
      <w:tabs>
        <w:tab w:val="right" w:pos="9602"/>
      </w:tabs>
      <w:ind w:firstLine="0"/>
      <w:jc w:val="left"/>
      <w:rPr>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C6602"/>
    <w:multiLevelType w:val="multilevel"/>
    <w:tmpl w:val="63AE9CA0"/>
    <w:lvl w:ilvl="0">
      <w:start w:val="2"/>
      <w:numFmt w:val="decimal"/>
      <w:lvlText w:val="%1."/>
      <w:lvlJc w:val="left"/>
      <w:pPr>
        <w:tabs>
          <w:tab w:val="num" w:pos="705"/>
        </w:tabs>
        <w:ind w:left="705" w:hanging="705"/>
      </w:pPr>
      <w:rPr>
        <w:rFonts w:hint="default"/>
      </w:rPr>
    </w:lvl>
    <w:lvl w:ilvl="1">
      <w:start w:val="2"/>
      <w:numFmt w:val="decimal"/>
      <w:isLgl/>
      <w:lvlText w:val="%1.%2"/>
      <w:lvlJc w:val="left"/>
      <w:pPr>
        <w:tabs>
          <w:tab w:val="num" w:pos="705"/>
        </w:tabs>
        <w:ind w:left="705" w:hanging="70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
    <w:nsid w:val="03A17812"/>
    <w:multiLevelType w:val="hybridMultilevel"/>
    <w:tmpl w:val="1E6A1B90"/>
    <w:lvl w:ilvl="0" w:tplc="A288BCD0">
      <w:start w:val="1"/>
      <w:numFmt w:val="bullet"/>
      <w:pStyle w:val="A32odrky"/>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2">
    <w:nsid w:val="09E71F9C"/>
    <w:multiLevelType w:val="hybridMultilevel"/>
    <w:tmpl w:val="9488C0E8"/>
    <w:lvl w:ilvl="0" w:tplc="C664963C">
      <w:start w:val="1"/>
      <w:numFmt w:val="lowerLetter"/>
      <w:pStyle w:val="A32nadpis4-pododstavec"/>
      <w:lvlText w:val="%1)"/>
      <w:lvlJc w:val="left"/>
      <w:pPr>
        <w:ind w:left="644"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F450DE2"/>
    <w:multiLevelType w:val="hybridMultilevel"/>
    <w:tmpl w:val="A01CD7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7122393"/>
    <w:multiLevelType w:val="hybridMultilevel"/>
    <w:tmpl w:val="E084C654"/>
    <w:lvl w:ilvl="0" w:tplc="5D6C7760">
      <w:start w:val="1"/>
      <w:numFmt w:val="bullet"/>
      <w:lvlText w:val=""/>
      <w:lvlJc w:val="left"/>
      <w:pPr>
        <w:tabs>
          <w:tab w:val="num" w:pos="1457"/>
        </w:tabs>
        <w:ind w:left="1457" w:hanging="360"/>
      </w:pPr>
      <w:rPr>
        <w:rFonts w:ascii="Symbol" w:hAnsi="Symbol" w:hint="default"/>
      </w:rPr>
    </w:lvl>
    <w:lvl w:ilvl="1" w:tplc="04050003" w:tentative="1">
      <w:start w:val="1"/>
      <w:numFmt w:val="bullet"/>
      <w:lvlText w:val="o"/>
      <w:lvlJc w:val="left"/>
      <w:pPr>
        <w:tabs>
          <w:tab w:val="num" w:pos="2177"/>
        </w:tabs>
        <w:ind w:left="2177" w:hanging="360"/>
      </w:pPr>
      <w:rPr>
        <w:rFonts w:ascii="Courier New" w:hAnsi="Courier New" w:cs="Courier New" w:hint="default"/>
      </w:rPr>
    </w:lvl>
    <w:lvl w:ilvl="2" w:tplc="04050005" w:tentative="1">
      <w:start w:val="1"/>
      <w:numFmt w:val="bullet"/>
      <w:lvlText w:val=""/>
      <w:lvlJc w:val="left"/>
      <w:pPr>
        <w:tabs>
          <w:tab w:val="num" w:pos="2897"/>
        </w:tabs>
        <w:ind w:left="2897" w:hanging="360"/>
      </w:pPr>
      <w:rPr>
        <w:rFonts w:ascii="Wingdings" w:hAnsi="Wingdings" w:hint="default"/>
      </w:rPr>
    </w:lvl>
    <w:lvl w:ilvl="3" w:tplc="04050001" w:tentative="1">
      <w:start w:val="1"/>
      <w:numFmt w:val="bullet"/>
      <w:lvlText w:val=""/>
      <w:lvlJc w:val="left"/>
      <w:pPr>
        <w:tabs>
          <w:tab w:val="num" w:pos="3617"/>
        </w:tabs>
        <w:ind w:left="3617" w:hanging="360"/>
      </w:pPr>
      <w:rPr>
        <w:rFonts w:ascii="Symbol" w:hAnsi="Symbol" w:hint="default"/>
      </w:rPr>
    </w:lvl>
    <w:lvl w:ilvl="4" w:tplc="04050003" w:tentative="1">
      <w:start w:val="1"/>
      <w:numFmt w:val="bullet"/>
      <w:lvlText w:val="o"/>
      <w:lvlJc w:val="left"/>
      <w:pPr>
        <w:tabs>
          <w:tab w:val="num" w:pos="4337"/>
        </w:tabs>
        <w:ind w:left="4337" w:hanging="360"/>
      </w:pPr>
      <w:rPr>
        <w:rFonts w:ascii="Courier New" w:hAnsi="Courier New" w:cs="Courier New" w:hint="default"/>
      </w:rPr>
    </w:lvl>
    <w:lvl w:ilvl="5" w:tplc="04050005" w:tentative="1">
      <w:start w:val="1"/>
      <w:numFmt w:val="bullet"/>
      <w:lvlText w:val=""/>
      <w:lvlJc w:val="left"/>
      <w:pPr>
        <w:tabs>
          <w:tab w:val="num" w:pos="5057"/>
        </w:tabs>
        <w:ind w:left="5057" w:hanging="360"/>
      </w:pPr>
      <w:rPr>
        <w:rFonts w:ascii="Wingdings" w:hAnsi="Wingdings" w:hint="default"/>
      </w:rPr>
    </w:lvl>
    <w:lvl w:ilvl="6" w:tplc="04050001" w:tentative="1">
      <w:start w:val="1"/>
      <w:numFmt w:val="bullet"/>
      <w:lvlText w:val=""/>
      <w:lvlJc w:val="left"/>
      <w:pPr>
        <w:tabs>
          <w:tab w:val="num" w:pos="5777"/>
        </w:tabs>
        <w:ind w:left="5777" w:hanging="360"/>
      </w:pPr>
      <w:rPr>
        <w:rFonts w:ascii="Symbol" w:hAnsi="Symbol" w:hint="default"/>
      </w:rPr>
    </w:lvl>
    <w:lvl w:ilvl="7" w:tplc="04050003" w:tentative="1">
      <w:start w:val="1"/>
      <w:numFmt w:val="bullet"/>
      <w:lvlText w:val="o"/>
      <w:lvlJc w:val="left"/>
      <w:pPr>
        <w:tabs>
          <w:tab w:val="num" w:pos="6497"/>
        </w:tabs>
        <w:ind w:left="6497" w:hanging="360"/>
      </w:pPr>
      <w:rPr>
        <w:rFonts w:ascii="Courier New" w:hAnsi="Courier New" w:cs="Courier New" w:hint="default"/>
      </w:rPr>
    </w:lvl>
    <w:lvl w:ilvl="8" w:tplc="04050005" w:tentative="1">
      <w:start w:val="1"/>
      <w:numFmt w:val="bullet"/>
      <w:lvlText w:val=""/>
      <w:lvlJc w:val="left"/>
      <w:pPr>
        <w:tabs>
          <w:tab w:val="num" w:pos="7217"/>
        </w:tabs>
        <w:ind w:left="7217" w:hanging="360"/>
      </w:pPr>
      <w:rPr>
        <w:rFonts w:ascii="Wingdings" w:hAnsi="Wingdings" w:hint="default"/>
      </w:rPr>
    </w:lvl>
  </w:abstractNum>
  <w:abstractNum w:abstractNumId="5">
    <w:nsid w:val="340E46D0"/>
    <w:multiLevelType w:val="hybridMultilevel"/>
    <w:tmpl w:val="8FA8A9D2"/>
    <w:lvl w:ilvl="0" w:tplc="517204E2">
      <w:start w:val="142"/>
      <w:numFmt w:val="bullet"/>
      <w:lvlText w:val="-"/>
      <w:lvlJc w:val="left"/>
      <w:pPr>
        <w:ind w:left="1069" w:hanging="360"/>
      </w:pPr>
      <w:rPr>
        <w:rFonts w:ascii="HelveticaNeueLT Pro 45 Lt" w:eastAsia="Times New Roman" w:hAnsi="HelveticaNeueLT Pro 45 Lt"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6">
    <w:nsid w:val="405D6A9D"/>
    <w:multiLevelType w:val="hybridMultilevel"/>
    <w:tmpl w:val="07468BC4"/>
    <w:lvl w:ilvl="0" w:tplc="F82413C6">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7">
    <w:nsid w:val="434F6760"/>
    <w:multiLevelType w:val="multilevel"/>
    <w:tmpl w:val="EC4A9372"/>
    <w:lvl w:ilvl="0">
      <w:start w:val="1"/>
      <w:numFmt w:val="decimal"/>
      <w:pStyle w:val="A32nadpis1"/>
      <w:lvlText w:val="%1."/>
      <w:lvlJc w:val="left"/>
      <w:pPr>
        <w:tabs>
          <w:tab w:val="num" w:pos="360"/>
        </w:tabs>
        <w:ind w:left="360" w:hanging="360"/>
      </w:pPr>
      <w:rPr>
        <w:rFonts w:hint="default"/>
      </w:rPr>
    </w:lvl>
    <w:lvl w:ilvl="1">
      <w:start w:val="1"/>
      <w:numFmt w:val="decimal"/>
      <w:pStyle w:val="A32nadpis2"/>
      <w:lvlText w:val="%1.%2."/>
      <w:lvlJc w:val="left"/>
      <w:pPr>
        <w:tabs>
          <w:tab w:val="num" w:pos="1080"/>
        </w:tabs>
        <w:ind w:left="792" w:hanging="432"/>
      </w:pPr>
      <w:rPr>
        <w:rFonts w:hint="default"/>
      </w:rPr>
    </w:lvl>
    <w:lvl w:ilvl="2">
      <w:start w:val="1"/>
      <w:numFmt w:val="decimal"/>
      <w:pStyle w:val="A32nadpis3"/>
      <w:lvlText w:val="%1.%2.%3."/>
      <w:lvlJc w:val="left"/>
      <w:pPr>
        <w:tabs>
          <w:tab w:val="num" w:pos="1800"/>
        </w:tabs>
        <w:ind w:left="1224" w:hanging="504"/>
      </w:pPr>
      <w:rPr>
        <w:rFonts w:hint="default"/>
      </w:rPr>
    </w:lvl>
    <w:lvl w:ilvl="3">
      <w:start w:val="1"/>
      <w:numFmt w:val="decimal"/>
      <w:pStyle w:val="A32nadpis4"/>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8">
    <w:nsid w:val="525B22BE"/>
    <w:multiLevelType w:val="multilevel"/>
    <w:tmpl w:val="53AC4464"/>
    <w:lvl w:ilvl="0">
      <w:start w:val="1"/>
      <w:numFmt w:val="upperLetter"/>
      <w:lvlText w:val="%1"/>
      <w:lvlJc w:val="left"/>
      <w:pPr>
        <w:ind w:left="360" w:hanging="360"/>
      </w:pPr>
      <w:rPr>
        <w:rFonts w:hint="default"/>
      </w:rPr>
    </w:lvl>
    <w:lvl w:ilvl="1">
      <w:start w:val="1"/>
      <w:numFmt w:val="decimal"/>
      <w:lvlRestart w:val="0"/>
      <w:pStyle w:val="Nadpis1"/>
      <w:lvlText w:val="%1.%2"/>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Nadpis2"/>
      <w:lvlText w:val="%1.%2.%3"/>
      <w:lvlJc w:val="left"/>
      <w:pPr>
        <w:ind w:left="1495" w:hanging="360"/>
      </w:pPr>
      <w:rPr>
        <w:rFonts w:hint="default"/>
      </w:rPr>
    </w:lvl>
    <w:lvl w:ilvl="3">
      <w:start w:val="1"/>
      <w:numFmt w:val="lowerLetter"/>
      <w:pStyle w:val="Nadpis3"/>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528A30FD"/>
    <w:multiLevelType w:val="hybridMultilevel"/>
    <w:tmpl w:val="2E083AB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58EC1496"/>
    <w:multiLevelType w:val="hybridMultilevel"/>
    <w:tmpl w:val="9828B28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1">
    <w:nsid w:val="5A2F09B7"/>
    <w:multiLevelType w:val="hybridMultilevel"/>
    <w:tmpl w:val="07468BC4"/>
    <w:lvl w:ilvl="0" w:tplc="F82413C6">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2">
    <w:nsid w:val="5FC12D10"/>
    <w:multiLevelType w:val="hybridMultilevel"/>
    <w:tmpl w:val="FC528D5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3">
    <w:nsid w:val="609334F3"/>
    <w:multiLevelType w:val="hybridMultilevel"/>
    <w:tmpl w:val="3D02D466"/>
    <w:lvl w:ilvl="0" w:tplc="B880B926">
      <w:start w:val="2"/>
      <w:numFmt w:val="bullet"/>
      <w:lvlText w:val="-"/>
      <w:lvlJc w:val="left"/>
      <w:pPr>
        <w:ind w:left="1457" w:hanging="360"/>
      </w:pPr>
      <w:rPr>
        <w:rFonts w:ascii="Times New Roman" w:hAnsi="Times New Roman" w:hint="default"/>
      </w:rPr>
    </w:lvl>
    <w:lvl w:ilvl="1" w:tplc="04050003">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4">
    <w:nsid w:val="62A93E5B"/>
    <w:multiLevelType w:val="hybridMultilevel"/>
    <w:tmpl w:val="07468BC4"/>
    <w:lvl w:ilvl="0" w:tplc="F82413C6">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5">
    <w:nsid w:val="649E5AF8"/>
    <w:multiLevelType w:val="multilevel"/>
    <w:tmpl w:val="85929B22"/>
    <w:styleLink w:val="A32skladby"/>
    <w:lvl w:ilvl="0">
      <w:numFmt w:val="bullet"/>
      <w:lvlText w:val="-"/>
      <w:lvlJc w:val="left"/>
      <w:pPr>
        <w:tabs>
          <w:tab w:val="num" w:pos="720"/>
        </w:tabs>
        <w:ind w:left="720" w:hanging="360"/>
      </w:pPr>
      <w:rPr>
        <w:rFonts w:ascii="Helvetica" w:hAnsi="Helvetica"/>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674F1EF3"/>
    <w:multiLevelType w:val="hybridMultilevel"/>
    <w:tmpl w:val="FA3A48A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7">
    <w:nsid w:val="68024F21"/>
    <w:multiLevelType w:val="hybridMultilevel"/>
    <w:tmpl w:val="07468BC4"/>
    <w:lvl w:ilvl="0" w:tplc="F82413C6">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8">
    <w:nsid w:val="6A046851"/>
    <w:multiLevelType w:val="multilevel"/>
    <w:tmpl w:val="11E49D5A"/>
    <w:lvl w:ilvl="0">
      <w:start w:val="1"/>
      <w:numFmt w:val="upperLetter"/>
      <w:pStyle w:val="A32nadpis1-kapitola"/>
      <w:lvlText w:val="%1."/>
      <w:lvlJc w:val="left"/>
      <w:pPr>
        <w:ind w:left="360" w:hanging="360"/>
      </w:pPr>
      <w:rPr>
        <w:rFonts w:hint="default"/>
      </w:rPr>
    </w:lvl>
    <w:lvl w:ilvl="1">
      <w:start w:val="1"/>
      <w:numFmt w:val="decimal"/>
      <w:pStyle w:val="A32nadpis2-clanek"/>
      <w:lvlText w:val="%1.%2"/>
      <w:lvlJc w:val="left"/>
      <w:pPr>
        <w:tabs>
          <w:tab w:val="num" w:pos="576"/>
        </w:tabs>
        <w:ind w:left="576" w:hanging="576"/>
      </w:pPr>
      <w:rPr>
        <w:rFonts w:hint="default"/>
      </w:rPr>
    </w:lvl>
    <w:lvl w:ilvl="2">
      <w:start w:val="1"/>
      <w:numFmt w:val="decimal"/>
      <w:pStyle w:val="A32nadpis3-odstavec"/>
      <w:lvlText w:val="%1.%2.%3"/>
      <w:lvlJc w:val="left"/>
      <w:pPr>
        <w:tabs>
          <w:tab w:val="num" w:pos="1080"/>
        </w:tabs>
        <w:ind w:left="720" w:hanging="720"/>
      </w:pPr>
      <w:rPr>
        <w:rFonts w:hint="default"/>
      </w:rPr>
    </w:lvl>
    <w:lvl w:ilvl="3">
      <w:start w:val="1"/>
      <w:numFmt w:val="decimal"/>
      <w:lvlText w:val="%1.%2.%3.%4"/>
      <w:lvlJc w:val="left"/>
      <w:pPr>
        <w:tabs>
          <w:tab w:val="num" w:pos="1440"/>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6AA46BCF"/>
    <w:multiLevelType w:val="multilevel"/>
    <w:tmpl w:val="0E1EF7C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1">
    <w:nsid w:val="703856F1"/>
    <w:multiLevelType w:val="multilevel"/>
    <w:tmpl w:val="3468F2B6"/>
    <w:lvl w:ilvl="0">
      <w:start w:val="1"/>
      <w:numFmt w:val="bullet"/>
      <w:lvlText w:val=""/>
      <w:lvlJc w:val="left"/>
      <w:pPr>
        <w:tabs>
          <w:tab w:val="num" w:pos="0"/>
        </w:tabs>
        <w:ind w:left="567" w:hanging="567"/>
      </w:pPr>
      <w:rPr>
        <w:rFonts w:ascii="Symbol" w:hAnsi="Symbol"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nsid w:val="787B5855"/>
    <w:multiLevelType w:val="multilevel"/>
    <w:tmpl w:val="1756C5EE"/>
    <w:lvl w:ilvl="0">
      <w:start w:val="1"/>
      <w:numFmt w:val="upperLetter"/>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1080"/>
        </w:tabs>
        <w:ind w:left="720" w:hanging="720"/>
      </w:pPr>
      <w:rPr>
        <w:rFonts w:hint="default"/>
      </w:rPr>
    </w:lvl>
    <w:lvl w:ilvl="3">
      <w:start w:val="1"/>
      <w:numFmt w:val="decimal"/>
      <w:lvlText w:val="%1.%2.%3.%4"/>
      <w:lvlJc w:val="left"/>
      <w:pPr>
        <w:tabs>
          <w:tab w:val="num" w:pos="1440"/>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78B63B0D"/>
    <w:multiLevelType w:val="hybridMultilevel"/>
    <w:tmpl w:val="57363E92"/>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4">
    <w:nsid w:val="7C0A5D50"/>
    <w:multiLevelType w:val="hybridMultilevel"/>
    <w:tmpl w:val="0D12ABF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abstractNumId w:val="8"/>
  </w:num>
  <w:num w:numId="2">
    <w:abstractNumId w:val="13"/>
  </w:num>
  <w:num w:numId="3">
    <w:abstractNumId w:val="4"/>
  </w:num>
  <w:num w:numId="4">
    <w:abstractNumId w:val="19"/>
  </w:num>
  <w:num w:numId="5">
    <w:abstractNumId w:val="20"/>
  </w:num>
  <w:num w:numId="6">
    <w:abstractNumId w:val="15"/>
  </w:num>
  <w:num w:numId="7">
    <w:abstractNumId w:val="1"/>
  </w:num>
  <w:num w:numId="8">
    <w:abstractNumId w:val="7"/>
  </w:num>
  <w:num w:numId="9">
    <w:abstractNumId w:val="22"/>
  </w:num>
  <w:num w:numId="10">
    <w:abstractNumId w:val="18"/>
  </w:num>
  <w:num w:numId="11">
    <w:abstractNumId w:val="5"/>
  </w:num>
  <w:num w:numId="12">
    <w:abstractNumId w:val="6"/>
  </w:num>
  <w:num w:numId="13">
    <w:abstractNumId w:val="17"/>
  </w:num>
  <w:num w:numId="14">
    <w:abstractNumId w:val="11"/>
  </w:num>
  <w:num w:numId="15">
    <w:abstractNumId w:val="14"/>
  </w:num>
  <w:num w:numId="16">
    <w:abstractNumId w:val="2"/>
  </w:num>
  <w:num w:numId="17">
    <w:abstractNumId w:val="2"/>
    <w:lvlOverride w:ilvl="0">
      <w:startOverride w:val="1"/>
    </w:lvlOverride>
  </w:num>
  <w:num w:numId="18">
    <w:abstractNumId w:val="2"/>
    <w:lvlOverride w:ilvl="0">
      <w:startOverride w:val="1"/>
    </w:lvlOverride>
  </w:num>
  <w:num w:numId="19">
    <w:abstractNumId w:val="2"/>
    <w:lvlOverride w:ilvl="0">
      <w:startOverride w:val="1"/>
    </w:lvlOverride>
  </w:num>
  <w:num w:numId="20">
    <w:abstractNumId w:val="2"/>
    <w:lvlOverride w:ilvl="0">
      <w:startOverride w:val="1"/>
    </w:lvlOverride>
  </w:num>
  <w:num w:numId="21">
    <w:abstractNumId w:val="2"/>
    <w:lvlOverride w:ilvl="0">
      <w:startOverride w:val="1"/>
    </w:lvlOverride>
  </w:num>
  <w:num w:numId="22">
    <w:abstractNumId w:val="9"/>
  </w:num>
  <w:num w:numId="23">
    <w:abstractNumId w:val="2"/>
    <w:lvlOverride w:ilvl="0">
      <w:startOverride w:val="1"/>
    </w:lvlOverride>
  </w:num>
  <w:num w:numId="24">
    <w:abstractNumId w:val="2"/>
    <w:lvlOverride w:ilvl="0">
      <w:startOverride w:val="1"/>
    </w:lvlOverride>
  </w:num>
  <w:num w:numId="25">
    <w:abstractNumId w:val="2"/>
    <w:lvlOverride w:ilvl="0">
      <w:startOverride w:val="1"/>
    </w:lvlOverride>
  </w:num>
  <w:num w:numId="26">
    <w:abstractNumId w:val="2"/>
    <w:lvlOverride w:ilvl="0">
      <w:startOverride w:val="1"/>
    </w:lvlOverride>
  </w:num>
  <w:num w:numId="27">
    <w:abstractNumId w:val="21"/>
  </w:num>
  <w:num w:numId="28">
    <w:abstractNumId w:val="16"/>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num>
  <w:num w:numId="31">
    <w:abstractNumId w:val="2"/>
  </w:num>
  <w:num w:numId="32">
    <w:abstractNumId w:val="18"/>
  </w:num>
  <w:num w:numId="33">
    <w:abstractNumId w:val="18"/>
  </w:num>
  <w:num w:numId="34">
    <w:abstractNumId w:val="2"/>
  </w:num>
  <w:num w:numId="35">
    <w:abstractNumId w:val="10"/>
  </w:num>
  <w:num w:numId="36">
    <w:abstractNumId w:val="23"/>
  </w:num>
  <w:num w:numId="37">
    <w:abstractNumId w:val="24"/>
  </w:num>
  <w:num w:numId="38">
    <w:abstractNumId w:val="12"/>
  </w:num>
  <w:num w:numId="39">
    <w:abstractNumId w:val="0"/>
  </w:num>
  <w:num w:numId="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41A2"/>
    <w:rsid w:val="00032A04"/>
    <w:rsid w:val="00043869"/>
    <w:rsid w:val="000441E1"/>
    <w:rsid w:val="00051E5F"/>
    <w:rsid w:val="00067DCF"/>
    <w:rsid w:val="00072BD4"/>
    <w:rsid w:val="0007580D"/>
    <w:rsid w:val="00113BA2"/>
    <w:rsid w:val="0012219E"/>
    <w:rsid w:val="00175047"/>
    <w:rsid w:val="001C429C"/>
    <w:rsid w:val="001C4574"/>
    <w:rsid w:val="001C5BE4"/>
    <w:rsid w:val="001D16F9"/>
    <w:rsid w:val="001D28AD"/>
    <w:rsid w:val="001D3F9A"/>
    <w:rsid w:val="001D4DCB"/>
    <w:rsid w:val="001F73CC"/>
    <w:rsid w:val="00222603"/>
    <w:rsid w:val="00233D8B"/>
    <w:rsid w:val="002341A2"/>
    <w:rsid w:val="00240665"/>
    <w:rsid w:val="00244B0B"/>
    <w:rsid w:val="00256DD4"/>
    <w:rsid w:val="002740EC"/>
    <w:rsid w:val="002774F1"/>
    <w:rsid w:val="00277D44"/>
    <w:rsid w:val="0028263C"/>
    <w:rsid w:val="002924DC"/>
    <w:rsid w:val="00296008"/>
    <w:rsid w:val="002A79A5"/>
    <w:rsid w:val="002B2C04"/>
    <w:rsid w:val="002B501E"/>
    <w:rsid w:val="002B638E"/>
    <w:rsid w:val="002B65EB"/>
    <w:rsid w:val="002C0065"/>
    <w:rsid w:val="002E5DB9"/>
    <w:rsid w:val="00314D9E"/>
    <w:rsid w:val="00324482"/>
    <w:rsid w:val="0039027D"/>
    <w:rsid w:val="00397923"/>
    <w:rsid w:val="003A0529"/>
    <w:rsid w:val="003B7236"/>
    <w:rsid w:val="003C76DD"/>
    <w:rsid w:val="003F316D"/>
    <w:rsid w:val="004036CA"/>
    <w:rsid w:val="0040504B"/>
    <w:rsid w:val="004452F4"/>
    <w:rsid w:val="00446840"/>
    <w:rsid w:val="004659E8"/>
    <w:rsid w:val="00466DF9"/>
    <w:rsid w:val="00481217"/>
    <w:rsid w:val="004A7006"/>
    <w:rsid w:val="004B0010"/>
    <w:rsid w:val="004B37D5"/>
    <w:rsid w:val="004C5425"/>
    <w:rsid w:val="004C7262"/>
    <w:rsid w:val="004D0F37"/>
    <w:rsid w:val="004D59F7"/>
    <w:rsid w:val="004E22A0"/>
    <w:rsid w:val="004F100C"/>
    <w:rsid w:val="004F19CA"/>
    <w:rsid w:val="004F2579"/>
    <w:rsid w:val="004F3F08"/>
    <w:rsid w:val="004F3FBC"/>
    <w:rsid w:val="004F6D9D"/>
    <w:rsid w:val="00502C0C"/>
    <w:rsid w:val="00503315"/>
    <w:rsid w:val="00504F94"/>
    <w:rsid w:val="005054B7"/>
    <w:rsid w:val="005054EE"/>
    <w:rsid w:val="00505716"/>
    <w:rsid w:val="005221A5"/>
    <w:rsid w:val="005349A4"/>
    <w:rsid w:val="00545F1E"/>
    <w:rsid w:val="0055483B"/>
    <w:rsid w:val="00557FF3"/>
    <w:rsid w:val="00561727"/>
    <w:rsid w:val="00561797"/>
    <w:rsid w:val="00567429"/>
    <w:rsid w:val="00573498"/>
    <w:rsid w:val="005745BC"/>
    <w:rsid w:val="00584EF7"/>
    <w:rsid w:val="005912A3"/>
    <w:rsid w:val="0059448B"/>
    <w:rsid w:val="005A32DF"/>
    <w:rsid w:val="005C1FCB"/>
    <w:rsid w:val="005E537F"/>
    <w:rsid w:val="00631F90"/>
    <w:rsid w:val="00651FD7"/>
    <w:rsid w:val="00663E38"/>
    <w:rsid w:val="00672124"/>
    <w:rsid w:val="00674723"/>
    <w:rsid w:val="00680FED"/>
    <w:rsid w:val="006B114C"/>
    <w:rsid w:val="006C28CD"/>
    <w:rsid w:val="006D6AEA"/>
    <w:rsid w:val="006E72DC"/>
    <w:rsid w:val="007147A1"/>
    <w:rsid w:val="00733713"/>
    <w:rsid w:val="00751D5C"/>
    <w:rsid w:val="007524D2"/>
    <w:rsid w:val="00766B42"/>
    <w:rsid w:val="00792714"/>
    <w:rsid w:val="00792944"/>
    <w:rsid w:val="007A7DF5"/>
    <w:rsid w:val="007B02F5"/>
    <w:rsid w:val="007B1521"/>
    <w:rsid w:val="007B58C4"/>
    <w:rsid w:val="007C5443"/>
    <w:rsid w:val="008022B7"/>
    <w:rsid w:val="00805888"/>
    <w:rsid w:val="00807C52"/>
    <w:rsid w:val="00846644"/>
    <w:rsid w:val="00862CE6"/>
    <w:rsid w:val="00877271"/>
    <w:rsid w:val="008A2408"/>
    <w:rsid w:val="008A6831"/>
    <w:rsid w:val="00913CAF"/>
    <w:rsid w:val="0092654B"/>
    <w:rsid w:val="00931D56"/>
    <w:rsid w:val="00967695"/>
    <w:rsid w:val="009728FA"/>
    <w:rsid w:val="00975EAA"/>
    <w:rsid w:val="00980785"/>
    <w:rsid w:val="00983F35"/>
    <w:rsid w:val="009C47C5"/>
    <w:rsid w:val="009E24F1"/>
    <w:rsid w:val="00A35A06"/>
    <w:rsid w:val="00A42769"/>
    <w:rsid w:val="00A62589"/>
    <w:rsid w:val="00A804EB"/>
    <w:rsid w:val="00A84A41"/>
    <w:rsid w:val="00AA0E54"/>
    <w:rsid w:val="00AC1696"/>
    <w:rsid w:val="00AF35AE"/>
    <w:rsid w:val="00AF6CAA"/>
    <w:rsid w:val="00B00BAB"/>
    <w:rsid w:val="00B04615"/>
    <w:rsid w:val="00B142CA"/>
    <w:rsid w:val="00B43B2C"/>
    <w:rsid w:val="00B44105"/>
    <w:rsid w:val="00B447FB"/>
    <w:rsid w:val="00B448F4"/>
    <w:rsid w:val="00B63419"/>
    <w:rsid w:val="00B66428"/>
    <w:rsid w:val="00B70639"/>
    <w:rsid w:val="00B85081"/>
    <w:rsid w:val="00B87C19"/>
    <w:rsid w:val="00BA00FD"/>
    <w:rsid w:val="00BC3658"/>
    <w:rsid w:val="00BC529E"/>
    <w:rsid w:val="00BE12C6"/>
    <w:rsid w:val="00BE5C3E"/>
    <w:rsid w:val="00BF2244"/>
    <w:rsid w:val="00BF5BCC"/>
    <w:rsid w:val="00C02DA7"/>
    <w:rsid w:val="00C14901"/>
    <w:rsid w:val="00C16E00"/>
    <w:rsid w:val="00C300DC"/>
    <w:rsid w:val="00C339D7"/>
    <w:rsid w:val="00C35DDD"/>
    <w:rsid w:val="00C43BBD"/>
    <w:rsid w:val="00C453EC"/>
    <w:rsid w:val="00C53736"/>
    <w:rsid w:val="00C631B7"/>
    <w:rsid w:val="00C86CBC"/>
    <w:rsid w:val="00C919AA"/>
    <w:rsid w:val="00CA31CA"/>
    <w:rsid w:val="00CC25F4"/>
    <w:rsid w:val="00CC40EA"/>
    <w:rsid w:val="00CE60D2"/>
    <w:rsid w:val="00CF7DD8"/>
    <w:rsid w:val="00D0704E"/>
    <w:rsid w:val="00D10922"/>
    <w:rsid w:val="00D111F8"/>
    <w:rsid w:val="00D25446"/>
    <w:rsid w:val="00D404B4"/>
    <w:rsid w:val="00D74053"/>
    <w:rsid w:val="00D8794B"/>
    <w:rsid w:val="00D87B11"/>
    <w:rsid w:val="00D90945"/>
    <w:rsid w:val="00D9297E"/>
    <w:rsid w:val="00D9383C"/>
    <w:rsid w:val="00D95654"/>
    <w:rsid w:val="00DA54E1"/>
    <w:rsid w:val="00DB4937"/>
    <w:rsid w:val="00DC2217"/>
    <w:rsid w:val="00DE4DB1"/>
    <w:rsid w:val="00E03C23"/>
    <w:rsid w:val="00E04AFC"/>
    <w:rsid w:val="00E35D08"/>
    <w:rsid w:val="00E46486"/>
    <w:rsid w:val="00E57BB5"/>
    <w:rsid w:val="00E76C8A"/>
    <w:rsid w:val="00E820C6"/>
    <w:rsid w:val="00EB35CF"/>
    <w:rsid w:val="00EB6A9B"/>
    <w:rsid w:val="00EC23BA"/>
    <w:rsid w:val="00EC2D4C"/>
    <w:rsid w:val="00ED3C67"/>
    <w:rsid w:val="00ED687D"/>
    <w:rsid w:val="00EE47DA"/>
    <w:rsid w:val="00EF546D"/>
    <w:rsid w:val="00EF5A28"/>
    <w:rsid w:val="00F0207E"/>
    <w:rsid w:val="00F070AC"/>
    <w:rsid w:val="00F1045F"/>
    <w:rsid w:val="00F260A8"/>
    <w:rsid w:val="00F512E6"/>
    <w:rsid w:val="00F515B0"/>
    <w:rsid w:val="00F60C3B"/>
    <w:rsid w:val="00FA1941"/>
    <w:rsid w:val="00FA4B3E"/>
    <w:rsid w:val="00FA7E3B"/>
    <w:rsid w:val="00FC78E1"/>
    <w:rsid w:val="00FD27BE"/>
    <w:rsid w:val="00FE3FB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header" w:uiPriority="0"/>
    <w:lsdException w:name="index heading" w:uiPriority="0"/>
    <w:lsdException w:name="caption" w:uiPriority="0" w:qFormat="1"/>
    <w:lsdException w:name="table of figures" w:uiPriority="0"/>
    <w:lsdException w:name="envelope address" w:uiPriority="0"/>
    <w:lsdException w:name="footnote reference" w:uiPriority="0"/>
    <w:lsdException w:name="annotation reference" w:uiPriority="0"/>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D27BE"/>
    <w:pPr>
      <w:ind w:firstLine="737"/>
      <w:jc w:val="both"/>
    </w:pPr>
    <w:rPr>
      <w:rFonts w:ascii="Arial" w:eastAsia="Times New Roman" w:hAnsi="Arial"/>
      <w:sz w:val="22"/>
    </w:rPr>
  </w:style>
  <w:style w:type="paragraph" w:styleId="Nadpis1">
    <w:name w:val="heading 1"/>
    <w:basedOn w:val="Normln"/>
    <w:next w:val="Normln"/>
    <w:link w:val="Nadpis1Char"/>
    <w:qFormat/>
    <w:rsid w:val="002341A2"/>
    <w:pPr>
      <w:keepNext/>
      <w:numPr>
        <w:ilvl w:val="1"/>
        <w:numId w:val="1"/>
      </w:numPr>
      <w:spacing w:before="120" w:after="40"/>
      <w:ind w:left="993" w:hanging="709"/>
      <w:jc w:val="left"/>
      <w:outlineLvl w:val="0"/>
    </w:pPr>
    <w:rPr>
      <w:b/>
      <w:caps/>
      <w:kern w:val="28"/>
      <w:sz w:val="32"/>
      <w:szCs w:val="32"/>
    </w:rPr>
  </w:style>
  <w:style w:type="paragraph" w:styleId="Nadpis2">
    <w:name w:val="heading 2"/>
    <w:basedOn w:val="Normln"/>
    <w:next w:val="Normln"/>
    <w:link w:val="Nadpis2Char"/>
    <w:autoRedefine/>
    <w:qFormat/>
    <w:rsid w:val="009E24F1"/>
    <w:pPr>
      <w:keepNext/>
      <w:numPr>
        <w:ilvl w:val="2"/>
        <w:numId w:val="1"/>
      </w:numPr>
      <w:spacing w:before="240" w:after="120"/>
      <w:ind w:left="1134" w:hanging="850"/>
      <w:outlineLvl w:val="1"/>
    </w:pPr>
    <w:rPr>
      <w:rFonts w:ascii="Calibri" w:hAnsi="Calibri"/>
      <w:b/>
      <w:w w:val="120"/>
      <w:sz w:val="26"/>
    </w:rPr>
  </w:style>
  <w:style w:type="paragraph" w:styleId="Nadpis3">
    <w:name w:val="heading 3"/>
    <w:basedOn w:val="Normln"/>
    <w:next w:val="Normln"/>
    <w:link w:val="Nadpis3Char"/>
    <w:qFormat/>
    <w:rsid w:val="002341A2"/>
    <w:pPr>
      <w:keepNext/>
      <w:numPr>
        <w:ilvl w:val="3"/>
        <w:numId w:val="1"/>
      </w:numPr>
      <w:spacing w:before="120" w:after="60"/>
      <w:ind w:left="851" w:hanging="284"/>
      <w:outlineLvl w:val="2"/>
    </w:pPr>
    <w:rPr>
      <w:b/>
    </w:rPr>
  </w:style>
  <w:style w:type="paragraph" w:styleId="Nadpis4">
    <w:name w:val="heading 4"/>
    <w:basedOn w:val="Normln"/>
    <w:next w:val="Normln"/>
    <w:link w:val="Nadpis4Char"/>
    <w:unhideWhenUsed/>
    <w:qFormat/>
    <w:rsid w:val="0007580D"/>
    <w:pPr>
      <w:keepNext/>
      <w:spacing w:before="240" w:after="60"/>
      <w:outlineLvl w:val="3"/>
    </w:pPr>
    <w:rPr>
      <w:rFonts w:ascii="Calibri" w:hAnsi="Calibri"/>
      <w:b/>
      <w:bCs/>
      <w:sz w:val="28"/>
      <w:szCs w:val="28"/>
    </w:rPr>
  </w:style>
  <w:style w:type="paragraph" w:styleId="Nadpis5">
    <w:name w:val="heading 5"/>
    <w:basedOn w:val="Normln"/>
    <w:next w:val="Zkladntext"/>
    <w:link w:val="Nadpis5Char"/>
    <w:rsid w:val="00256DD4"/>
    <w:pPr>
      <w:keepNext/>
      <w:spacing w:before="120" w:after="80"/>
      <w:ind w:firstLine="0"/>
      <w:jc w:val="left"/>
      <w:outlineLvl w:val="4"/>
    </w:pPr>
    <w:rPr>
      <w:b/>
      <w:kern w:val="28"/>
      <w:lang w:eastAsia="en-US"/>
    </w:rPr>
  </w:style>
  <w:style w:type="paragraph" w:styleId="Nadpis6">
    <w:name w:val="heading 6"/>
    <w:basedOn w:val="Normln"/>
    <w:next w:val="Zkladntext"/>
    <w:link w:val="Nadpis6Char"/>
    <w:rsid w:val="00256DD4"/>
    <w:pPr>
      <w:keepNext/>
      <w:spacing w:before="120" w:after="80"/>
      <w:ind w:firstLine="0"/>
      <w:jc w:val="left"/>
      <w:outlineLvl w:val="5"/>
    </w:pPr>
    <w:rPr>
      <w:b/>
      <w:i/>
      <w:kern w:val="28"/>
      <w:lang w:eastAsia="en-US"/>
    </w:rPr>
  </w:style>
  <w:style w:type="paragraph" w:styleId="Nadpis7">
    <w:name w:val="heading 7"/>
    <w:basedOn w:val="Normln"/>
    <w:next w:val="Zkladntext"/>
    <w:link w:val="Nadpis7Char"/>
    <w:rsid w:val="00256DD4"/>
    <w:pPr>
      <w:keepNext/>
      <w:spacing w:before="80" w:after="60"/>
      <w:ind w:firstLine="0"/>
      <w:jc w:val="left"/>
      <w:outlineLvl w:val="6"/>
    </w:pPr>
    <w:rPr>
      <w:rFonts w:ascii="Times New Roman" w:hAnsi="Times New Roman"/>
      <w:b/>
      <w:kern w:val="28"/>
      <w:lang w:eastAsia="en-US"/>
    </w:rPr>
  </w:style>
  <w:style w:type="paragraph" w:styleId="Nadpis8">
    <w:name w:val="heading 8"/>
    <w:basedOn w:val="Normln"/>
    <w:next w:val="Zkladntext"/>
    <w:link w:val="Nadpis8Char"/>
    <w:rsid w:val="00256DD4"/>
    <w:pPr>
      <w:keepNext/>
      <w:spacing w:before="80" w:after="60"/>
      <w:ind w:firstLine="0"/>
      <w:jc w:val="left"/>
      <w:outlineLvl w:val="7"/>
    </w:pPr>
    <w:rPr>
      <w:rFonts w:ascii="Times New Roman" w:hAnsi="Times New Roman"/>
      <w:b/>
      <w:i/>
      <w:kern w:val="28"/>
      <w:lang w:eastAsia="en-US"/>
    </w:rPr>
  </w:style>
  <w:style w:type="paragraph" w:styleId="Nadpis9">
    <w:name w:val="heading 9"/>
    <w:basedOn w:val="Normln"/>
    <w:next w:val="Zkladntext"/>
    <w:link w:val="Nadpis9Char"/>
    <w:rsid w:val="00256DD4"/>
    <w:pPr>
      <w:keepNext/>
      <w:spacing w:before="80" w:after="60"/>
      <w:ind w:firstLine="0"/>
      <w:jc w:val="left"/>
      <w:outlineLvl w:val="8"/>
    </w:pPr>
    <w:rPr>
      <w:rFonts w:ascii="Times New Roman" w:hAnsi="Times New Roman"/>
      <w:b/>
      <w:i/>
      <w:kern w:val="28"/>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2341A2"/>
    <w:rPr>
      <w:rFonts w:ascii="Arial" w:eastAsia="Times New Roman" w:hAnsi="Arial" w:cs="Times New Roman"/>
      <w:b/>
      <w:caps/>
      <w:kern w:val="28"/>
      <w:sz w:val="32"/>
      <w:szCs w:val="32"/>
      <w:lang w:eastAsia="cs-CZ"/>
    </w:rPr>
  </w:style>
  <w:style w:type="character" w:customStyle="1" w:styleId="Nadpis2Char">
    <w:name w:val="Nadpis 2 Char"/>
    <w:link w:val="Nadpis2"/>
    <w:rsid w:val="009E24F1"/>
    <w:rPr>
      <w:rFonts w:ascii="Calibri" w:eastAsia="Times New Roman" w:hAnsi="Calibri"/>
      <w:b/>
      <w:w w:val="120"/>
      <w:sz w:val="26"/>
    </w:rPr>
  </w:style>
  <w:style w:type="character" w:customStyle="1" w:styleId="Nadpis3Char">
    <w:name w:val="Nadpis 3 Char"/>
    <w:link w:val="Nadpis3"/>
    <w:rsid w:val="002341A2"/>
    <w:rPr>
      <w:rFonts w:ascii="Arial" w:eastAsia="Times New Roman" w:hAnsi="Arial" w:cs="Times New Roman"/>
      <w:b/>
      <w:sz w:val="20"/>
      <w:szCs w:val="20"/>
      <w:lang w:eastAsia="cs-CZ"/>
    </w:rPr>
  </w:style>
  <w:style w:type="paragraph" w:styleId="Zpat">
    <w:name w:val="footer"/>
    <w:basedOn w:val="Normln"/>
    <w:link w:val="ZpatChar"/>
    <w:uiPriority w:val="99"/>
    <w:rsid w:val="002341A2"/>
    <w:pPr>
      <w:tabs>
        <w:tab w:val="center" w:pos="4536"/>
        <w:tab w:val="right" w:pos="9072"/>
      </w:tabs>
    </w:pPr>
  </w:style>
  <w:style w:type="character" w:customStyle="1" w:styleId="ZpatChar">
    <w:name w:val="Zápatí Char"/>
    <w:link w:val="Zpat"/>
    <w:uiPriority w:val="99"/>
    <w:rsid w:val="002341A2"/>
    <w:rPr>
      <w:rFonts w:ascii="Calibri" w:eastAsia="Times New Roman" w:hAnsi="Calibri" w:cs="Times New Roman"/>
      <w:sz w:val="20"/>
      <w:szCs w:val="20"/>
      <w:lang w:eastAsia="cs-CZ"/>
    </w:rPr>
  </w:style>
  <w:style w:type="character" w:styleId="slostrnky">
    <w:name w:val="page number"/>
    <w:rsid w:val="002341A2"/>
  </w:style>
  <w:style w:type="character" w:styleId="Hypertextovodkaz">
    <w:name w:val="Hyperlink"/>
    <w:uiPriority w:val="99"/>
    <w:rsid w:val="002341A2"/>
    <w:rPr>
      <w:color w:val="0000FF"/>
      <w:u w:val="single"/>
    </w:rPr>
  </w:style>
  <w:style w:type="paragraph" w:customStyle="1" w:styleId="Normln1">
    <w:name w:val="Normální1"/>
    <w:basedOn w:val="Normln"/>
    <w:rsid w:val="002341A2"/>
    <w:pPr>
      <w:suppressAutoHyphens/>
      <w:autoSpaceDE w:val="0"/>
      <w:spacing w:after="85" w:line="288" w:lineRule="auto"/>
      <w:ind w:firstLine="0"/>
      <w:jc w:val="left"/>
      <w:textAlignment w:val="center"/>
    </w:pPr>
    <w:rPr>
      <w:rFonts w:cs="Arial"/>
      <w:color w:val="000000"/>
      <w:sz w:val="24"/>
      <w:szCs w:val="24"/>
      <w:lang w:eastAsia="ar-SA"/>
    </w:rPr>
  </w:style>
  <w:style w:type="paragraph" w:styleId="Textbubliny">
    <w:name w:val="Balloon Text"/>
    <w:basedOn w:val="Normln"/>
    <w:link w:val="TextbublinyChar"/>
    <w:semiHidden/>
    <w:unhideWhenUsed/>
    <w:rsid w:val="002341A2"/>
    <w:rPr>
      <w:rFonts w:ascii="Tahoma" w:hAnsi="Tahoma" w:cs="Tahoma"/>
      <w:sz w:val="16"/>
      <w:szCs w:val="16"/>
    </w:rPr>
  </w:style>
  <w:style w:type="character" w:customStyle="1" w:styleId="TextbublinyChar">
    <w:name w:val="Text bubliny Char"/>
    <w:link w:val="Textbubliny"/>
    <w:uiPriority w:val="99"/>
    <w:semiHidden/>
    <w:rsid w:val="002341A2"/>
    <w:rPr>
      <w:rFonts w:ascii="Tahoma" w:eastAsia="Times New Roman" w:hAnsi="Tahoma" w:cs="Tahoma"/>
      <w:sz w:val="16"/>
      <w:szCs w:val="16"/>
      <w:lang w:eastAsia="cs-CZ"/>
    </w:rPr>
  </w:style>
  <w:style w:type="paragraph" w:styleId="Zhlav">
    <w:name w:val="header"/>
    <w:basedOn w:val="Normln"/>
    <w:link w:val="ZhlavChar"/>
    <w:unhideWhenUsed/>
    <w:rsid w:val="00A35A06"/>
    <w:pPr>
      <w:tabs>
        <w:tab w:val="center" w:pos="4536"/>
        <w:tab w:val="right" w:pos="9072"/>
      </w:tabs>
    </w:pPr>
  </w:style>
  <w:style w:type="character" w:customStyle="1" w:styleId="ZhlavChar">
    <w:name w:val="Záhlaví Char"/>
    <w:link w:val="Zhlav"/>
    <w:uiPriority w:val="99"/>
    <w:rsid w:val="00A35A06"/>
    <w:rPr>
      <w:rFonts w:eastAsia="Times New Roman"/>
    </w:rPr>
  </w:style>
  <w:style w:type="paragraph" w:styleId="Bezmezer">
    <w:name w:val="No Spacing"/>
    <w:uiPriority w:val="1"/>
    <w:qFormat/>
    <w:rsid w:val="007B1521"/>
    <w:pPr>
      <w:ind w:firstLine="737"/>
      <w:jc w:val="both"/>
    </w:pPr>
    <w:rPr>
      <w:rFonts w:eastAsia="Times New Roman"/>
    </w:rPr>
  </w:style>
  <w:style w:type="paragraph" w:styleId="Obsah1">
    <w:name w:val="toc 1"/>
    <w:basedOn w:val="Normln"/>
    <w:next w:val="Normln"/>
    <w:autoRedefine/>
    <w:uiPriority w:val="39"/>
    <w:rsid w:val="007B1521"/>
    <w:pPr>
      <w:tabs>
        <w:tab w:val="right" w:leader="dot" w:pos="9592"/>
      </w:tabs>
      <w:spacing w:before="120" w:after="120"/>
      <w:ind w:left="426" w:hanging="426"/>
      <w:jc w:val="left"/>
    </w:pPr>
    <w:rPr>
      <w:rFonts w:ascii="Times New Roman" w:hAnsi="Times New Roman"/>
      <w:b/>
      <w:bCs/>
      <w:caps/>
    </w:rPr>
  </w:style>
  <w:style w:type="paragraph" w:styleId="Obsah2">
    <w:name w:val="toc 2"/>
    <w:basedOn w:val="Normln"/>
    <w:next w:val="Normln"/>
    <w:autoRedefine/>
    <w:uiPriority w:val="39"/>
    <w:rsid w:val="007B1521"/>
    <w:pPr>
      <w:tabs>
        <w:tab w:val="left" w:pos="1634"/>
        <w:tab w:val="right" w:leader="dot" w:pos="9592"/>
      </w:tabs>
      <w:ind w:left="1134" w:hanging="850"/>
      <w:jc w:val="left"/>
    </w:pPr>
    <w:rPr>
      <w:rFonts w:ascii="Times New Roman" w:hAnsi="Times New Roman"/>
      <w:smallCaps/>
    </w:rPr>
  </w:style>
  <w:style w:type="character" w:customStyle="1" w:styleId="Nadpis4Char">
    <w:name w:val="Nadpis 4 Char"/>
    <w:link w:val="Nadpis4"/>
    <w:uiPriority w:val="9"/>
    <w:rsid w:val="0007580D"/>
    <w:rPr>
      <w:rFonts w:ascii="Calibri" w:eastAsia="Times New Roman" w:hAnsi="Calibri" w:cs="Times New Roman"/>
      <w:b/>
      <w:bCs/>
      <w:sz w:val="28"/>
      <w:szCs w:val="28"/>
    </w:rPr>
  </w:style>
  <w:style w:type="paragraph" w:styleId="Obsah3">
    <w:name w:val="toc 3"/>
    <w:basedOn w:val="Normln"/>
    <w:next w:val="Normln"/>
    <w:autoRedefine/>
    <w:uiPriority w:val="39"/>
    <w:unhideWhenUsed/>
    <w:rsid w:val="00256DD4"/>
    <w:pPr>
      <w:ind w:left="400"/>
    </w:pPr>
  </w:style>
  <w:style w:type="character" w:customStyle="1" w:styleId="Nadpis5Char">
    <w:name w:val="Nadpis 5 Char"/>
    <w:link w:val="Nadpis5"/>
    <w:rsid w:val="00256DD4"/>
    <w:rPr>
      <w:rFonts w:ascii="Arial" w:eastAsia="Times New Roman" w:hAnsi="Arial"/>
      <w:b/>
      <w:kern w:val="28"/>
      <w:lang w:eastAsia="en-US"/>
    </w:rPr>
  </w:style>
  <w:style w:type="character" w:customStyle="1" w:styleId="Nadpis6Char">
    <w:name w:val="Nadpis 6 Char"/>
    <w:link w:val="Nadpis6"/>
    <w:rsid w:val="00256DD4"/>
    <w:rPr>
      <w:rFonts w:ascii="Arial" w:eastAsia="Times New Roman" w:hAnsi="Arial"/>
      <w:b/>
      <w:i/>
      <w:kern w:val="28"/>
      <w:lang w:eastAsia="en-US"/>
    </w:rPr>
  </w:style>
  <w:style w:type="character" w:customStyle="1" w:styleId="Nadpis7Char">
    <w:name w:val="Nadpis 7 Char"/>
    <w:link w:val="Nadpis7"/>
    <w:rsid w:val="00256DD4"/>
    <w:rPr>
      <w:rFonts w:ascii="Times New Roman" w:eastAsia="Times New Roman" w:hAnsi="Times New Roman"/>
      <w:b/>
      <w:kern w:val="28"/>
      <w:lang w:eastAsia="en-US"/>
    </w:rPr>
  </w:style>
  <w:style w:type="character" w:customStyle="1" w:styleId="Nadpis8Char">
    <w:name w:val="Nadpis 8 Char"/>
    <w:link w:val="Nadpis8"/>
    <w:rsid w:val="00256DD4"/>
    <w:rPr>
      <w:rFonts w:ascii="Times New Roman" w:eastAsia="Times New Roman" w:hAnsi="Times New Roman"/>
      <w:b/>
      <w:i/>
      <w:kern w:val="28"/>
      <w:lang w:eastAsia="en-US"/>
    </w:rPr>
  </w:style>
  <w:style w:type="character" w:customStyle="1" w:styleId="Nadpis9Char">
    <w:name w:val="Nadpis 9 Char"/>
    <w:link w:val="Nadpis9"/>
    <w:rsid w:val="00256DD4"/>
    <w:rPr>
      <w:rFonts w:ascii="Times New Roman" w:eastAsia="Times New Roman" w:hAnsi="Times New Roman"/>
      <w:b/>
      <w:i/>
      <w:kern w:val="28"/>
      <w:lang w:eastAsia="en-US"/>
    </w:rPr>
  </w:style>
  <w:style w:type="paragraph" w:styleId="Zkladntext">
    <w:name w:val="Body Text"/>
    <w:basedOn w:val="Normln"/>
    <w:link w:val="ZkladntextChar"/>
    <w:rsid w:val="00256DD4"/>
    <w:pPr>
      <w:spacing w:after="160"/>
      <w:ind w:firstLine="0"/>
      <w:jc w:val="left"/>
    </w:pPr>
    <w:rPr>
      <w:rFonts w:ascii="Times New Roman" w:hAnsi="Times New Roman"/>
      <w:lang w:eastAsia="en-US"/>
    </w:rPr>
  </w:style>
  <w:style w:type="character" w:customStyle="1" w:styleId="ZkladntextChar">
    <w:name w:val="Základní text Char"/>
    <w:link w:val="Zkladntext"/>
    <w:rsid w:val="00256DD4"/>
    <w:rPr>
      <w:rFonts w:ascii="Times New Roman" w:eastAsia="Times New Roman" w:hAnsi="Times New Roman"/>
      <w:lang w:eastAsia="en-US"/>
    </w:rPr>
  </w:style>
  <w:style w:type="character" w:styleId="Odkaznakoment">
    <w:name w:val="annotation reference"/>
    <w:semiHidden/>
    <w:rsid w:val="00256DD4"/>
    <w:rPr>
      <w:sz w:val="16"/>
    </w:rPr>
  </w:style>
  <w:style w:type="paragraph" w:styleId="Textkomente">
    <w:name w:val="annotation text"/>
    <w:basedOn w:val="Normln"/>
    <w:link w:val="TextkomenteChar"/>
    <w:semiHidden/>
    <w:rsid w:val="00256DD4"/>
    <w:pPr>
      <w:tabs>
        <w:tab w:val="left" w:pos="187"/>
      </w:tabs>
      <w:spacing w:after="120" w:line="220" w:lineRule="exact"/>
      <w:ind w:left="187" w:hanging="187"/>
      <w:jc w:val="left"/>
    </w:pPr>
    <w:rPr>
      <w:rFonts w:ascii="Times New Roman" w:hAnsi="Times New Roman"/>
      <w:lang w:eastAsia="en-US"/>
    </w:rPr>
  </w:style>
  <w:style w:type="character" w:customStyle="1" w:styleId="TextkomenteChar">
    <w:name w:val="Text komentáře Char"/>
    <w:link w:val="Textkomente"/>
    <w:semiHidden/>
    <w:rsid w:val="00256DD4"/>
    <w:rPr>
      <w:rFonts w:ascii="Times New Roman" w:eastAsia="Times New Roman" w:hAnsi="Times New Roman"/>
      <w:lang w:eastAsia="en-US"/>
    </w:rPr>
  </w:style>
  <w:style w:type="paragraph" w:customStyle="1" w:styleId="TZ-BintextCharChar">
    <w:name w:val="TZ-Bižný text Char Char"/>
    <w:basedOn w:val="Normln"/>
    <w:rsid w:val="00256DD4"/>
    <w:pPr>
      <w:keepNext/>
      <w:ind w:firstLine="709"/>
    </w:pPr>
    <w:rPr>
      <w:rFonts w:ascii="Times New Roman" w:hAnsi="Times New Roman"/>
      <w:sz w:val="24"/>
      <w:lang w:eastAsia="en-US"/>
    </w:rPr>
  </w:style>
  <w:style w:type="paragraph" w:customStyle="1" w:styleId="Citace">
    <w:name w:val="Citace"/>
    <w:basedOn w:val="Zkladntext"/>
    <w:rsid w:val="00256DD4"/>
    <w:pPr>
      <w:keepLines/>
      <w:ind w:left="720" w:right="720"/>
    </w:pPr>
    <w:rPr>
      <w:i/>
    </w:rPr>
  </w:style>
  <w:style w:type="paragraph" w:customStyle="1" w:styleId="Prvnblokcitace">
    <w:name w:val="První blok citace"/>
    <w:basedOn w:val="Citace"/>
    <w:next w:val="Citace"/>
    <w:rsid w:val="00256DD4"/>
    <w:pPr>
      <w:spacing w:before="120"/>
    </w:pPr>
  </w:style>
  <w:style w:type="paragraph" w:customStyle="1" w:styleId="Poslednblokcitace">
    <w:name w:val="Poslední blok citace"/>
    <w:basedOn w:val="Citace"/>
    <w:next w:val="Zkladntext"/>
    <w:rsid w:val="00256DD4"/>
    <w:pPr>
      <w:spacing w:after="240"/>
    </w:pPr>
  </w:style>
  <w:style w:type="paragraph" w:customStyle="1" w:styleId="Zkladntext21">
    <w:name w:val="Základní text 21"/>
    <w:basedOn w:val="Zkladntext"/>
    <w:rsid w:val="00256DD4"/>
    <w:pPr>
      <w:ind w:left="360"/>
    </w:pPr>
  </w:style>
  <w:style w:type="paragraph" w:customStyle="1" w:styleId="Poslednzkladntext">
    <w:name w:val="Poslední základní text"/>
    <w:basedOn w:val="Zkladntext"/>
    <w:rsid w:val="00256DD4"/>
    <w:pPr>
      <w:keepNext/>
      <w:ind w:firstLine="680"/>
      <w:jc w:val="both"/>
    </w:pPr>
  </w:style>
  <w:style w:type="paragraph" w:styleId="Titulek">
    <w:name w:val="caption"/>
    <w:basedOn w:val="Normln"/>
    <w:next w:val="Zkladntext"/>
    <w:rsid w:val="00256DD4"/>
    <w:pPr>
      <w:spacing w:before="120" w:after="160"/>
      <w:ind w:firstLine="0"/>
      <w:jc w:val="left"/>
    </w:pPr>
    <w:rPr>
      <w:rFonts w:ascii="Times New Roman" w:hAnsi="Times New Roman"/>
      <w:i/>
      <w:sz w:val="18"/>
      <w:lang w:eastAsia="en-US"/>
    </w:rPr>
  </w:style>
  <w:style w:type="paragraph" w:customStyle="1" w:styleId="Oznaeenkapitoly">
    <w:name w:val="Oznaeení kapitoly"/>
    <w:basedOn w:val="Normln"/>
    <w:next w:val="Normln"/>
    <w:rsid w:val="00256DD4"/>
    <w:pPr>
      <w:keepNext/>
      <w:spacing w:before="360"/>
      <w:ind w:firstLine="0"/>
      <w:jc w:val="center"/>
    </w:pPr>
    <w:rPr>
      <w:b/>
      <w:kern w:val="28"/>
      <w:sz w:val="24"/>
      <w:u w:val="single"/>
      <w:lang w:eastAsia="en-US"/>
    </w:rPr>
  </w:style>
  <w:style w:type="paragraph" w:customStyle="1" w:styleId="Podtitulkapitoly">
    <w:name w:val="Podtitul kapitoly"/>
    <w:basedOn w:val="Normln"/>
    <w:next w:val="Zkladntext"/>
    <w:rsid w:val="00256DD4"/>
    <w:pPr>
      <w:keepNext/>
      <w:keepLines/>
      <w:spacing w:before="360" w:after="360"/>
      <w:ind w:firstLine="0"/>
      <w:jc w:val="center"/>
    </w:pPr>
    <w:rPr>
      <w:i/>
      <w:kern w:val="28"/>
      <w:sz w:val="28"/>
      <w:lang w:eastAsia="en-US"/>
    </w:rPr>
  </w:style>
  <w:style w:type="paragraph" w:customStyle="1" w:styleId="Nzevkapitoly">
    <w:name w:val="Název kapitoly"/>
    <w:basedOn w:val="Normln"/>
    <w:next w:val="Podtitulkapitoly"/>
    <w:rsid w:val="00256DD4"/>
    <w:pPr>
      <w:keepNext/>
      <w:keepLines/>
      <w:spacing w:before="600"/>
      <w:ind w:firstLine="0"/>
      <w:jc w:val="center"/>
    </w:pPr>
    <w:rPr>
      <w:b/>
      <w:kern w:val="28"/>
      <w:sz w:val="32"/>
      <w:lang w:eastAsia="en-US"/>
    </w:rPr>
  </w:style>
  <w:style w:type="paragraph" w:customStyle="1" w:styleId="Datum1">
    <w:name w:val="Datum1"/>
    <w:basedOn w:val="Zkladntext"/>
    <w:rsid w:val="00256DD4"/>
    <w:pPr>
      <w:spacing w:before="480"/>
    </w:pPr>
    <w:rPr>
      <w:b/>
    </w:rPr>
  </w:style>
  <w:style w:type="paragraph" w:customStyle="1" w:styleId="Nadpisdokumentu">
    <w:name w:val="Nadpis dokumentu"/>
    <w:basedOn w:val="Normln"/>
    <w:rsid w:val="00256DD4"/>
    <w:pPr>
      <w:keepNext/>
      <w:spacing w:before="240" w:after="360"/>
      <w:ind w:firstLine="0"/>
      <w:jc w:val="left"/>
    </w:pPr>
    <w:rPr>
      <w:rFonts w:ascii="Times New Roman" w:hAnsi="Times New Roman"/>
      <w:b/>
      <w:kern w:val="28"/>
      <w:sz w:val="36"/>
      <w:lang w:eastAsia="en-US"/>
    </w:rPr>
  </w:style>
  <w:style w:type="character" w:customStyle="1" w:styleId="Zvraznn1">
    <w:name w:val="Zvýraznění1"/>
    <w:rsid w:val="00256DD4"/>
    <w:rPr>
      <w:i/>
    </w:rPr>
  </w:style>
  <w:style w:type="character" w:styleId="Odkaznavysvtlivky">
    <w:name w:val="endnote reference"/>
    <w:semiHidden/>
    <w:rsid w:val="00256DD4"/>
    <w:rPr>
      <w:vertAlign w:val="superscript"/>
    </w:rPr>
  </w:style>
  <w:style w:type="paragraph" w:styleId="Textvysvtlivek">
    <w:name w:val="endnote text"/>
    <w:basedOn w:val="Normln"/>
    <w:link w:val="TextvysvtlivekChar"/>
    <w:semiHidden/>
    <w:rsid w:val="00256DD4"/>
    <w:pPr>
      <w:tabs>
        <w:tab w:val="left" w:pos="187"/>
      </w:tabs>
      <w:spacing w:after="120" w:line="220" w:lineRule="exact"/>
      <w:ind w:left="187" w:hanging="187"/>
      <w:jc w:val="left"/>
    </w:pPr>
    <w:rPr>
      <w:rFonts w:ascii="Times New Roman" w:hAnsi="Times New Roman"/>
      <w:sz w:val="18"/>
      <w:lang w:eastAsia="en-US"/>
    </w:rPr>
  </w:style>
  <w:style w:type="character" w:customStyle="1" w:styleId="TextvysvtlivekChar">
    <w:name w:val="Text vysvětlivek Char"/>
    <w:link w:val="Textvysvtlivek"/>
    <w:semiHidden/>
    <w:rsid w:val="00256DD4"/>
    <w:rPr>
      <w:rFonts w:ascii="Times New Roman" w:eastAsia="Times New Roman" w:hAnsi="Times New Roman"/>
      <w:sz w:val="18"/>
      <w:lang w:eastAsia="en-US"/>
    </w:rPr>
  </w:style>
  <w:style w:type="paragraph" w:customStyle="1" w:styleId="Patasudstrnky">
    <w:name w:val="Pata sudé stránky"/>
    <w:basedOn w:val="Zpat"/>
    <w:rsid w:val="00256DD4"/>
    <w:pPr>
      <w:keepLines/>
      <w:tabs>
        <w:tab w:val="clear" w:pos="4536"/>
        <w:tab w:val="clear" w:pos="9072"/>
        <w:tab w:val="center" w:pos="4320"/>
        <w:tab w:val="right" w:pos="8640"/>
      </w:tabs>
      <w:ind w:firstLine="0"/>
      <w:jc w:val="left"/>
    </w:pPr>
    <w:rPr>
      <w:rFonts w:ascii="Times New Roman" w:hAnsi="Times New Roman"/>
      <w:lang w:eastAsia="en-US"/>
    </w:rPr>
  </w:style>
  <w:style w:type="paragraph" w:customStyle="1" w:styleId="Pataprvnstrnky">
    <w:name w:val="Pata první stránky"/>
    <w:basedOn w:val="Zpat"/>
    <w:rsid w:val="00256DD4"/>
    <w:pPr>
      <w:keepLines/>
      <w:tabs>
        <w:tab w:val="clear" w:pos="4536"/>
        <w:tab w:val="clear" w:pos="9072"/>
        <w:tab w:val="center" w:pos="4320"/>
      </w:tabs>
      <w:ind w:firstLine="0"/>
      <w:jc w:val="center"/>
    </w:pPr>
    <w:rPr>
      <w:rFonts w:ascii="Times New Roman" w:hAnsi="Times New Roman"/>
      <w:lang w:eastAsia="en-US"/>
    </w:rPr>
  </w:style>
  <w:style w:type="paragraph" w:customStyle="1" w:styleId="Patalichstrnky">
    <w:name w:val="Pata liché stránky"/>
    <w:basedOn w:val="Zpat"/>
    <w:rsid w:val="00256DD4"/>
    <w:pPr>
      <w:keepLines/>
      <w:tabs>
        <w:tab w:val="clear" w:pos="4536"/>
        <w:tab w:val="clear" w:pos="9072"/>
        <w:tab w:val="right" w:pos="0"/>
        <w:tab w:val="center" w:pos="4320"/>
        <w:tab w:val="right" w:pos="8640"/>
      </w:tabs>
      <w:ind w:firstLine="0"/>
      <w:jc w:val="right"/>
    </w:pPr>
    <w:rPr>
      <w:rFonts w:ascii="Times New Roman" w:hAnsi="Times New Roman"/>
      <w:lang w:eastAsia="en-US"/>
    </w:rPr>
  </w:style>
  <w:style w:type="paragraph" w:customStyle="1" w:styleId="Zkladpoznmkypodearou">
    <w:name w:val="Základ poznámky pod earou"/>
    <w:basedOn w:val="Normln"/>
    <w:rsid w:val="00256DD4"/>
    <w:pPr>
      <w:tabs>
        <w:tab w:val="left" w:pos="187"/>
      </w:tabs>
      <w:spacing w:line="220" w:lineRule="exact"/>
      <w:ind w:left="187" w:hanging="187"/>
      <w:jc w:val="left"/>
    </w:pPr>
    <w:rPr>
      <w:rFonts w:ascii="Times New Roman" w:hAnsi="Times New Roman"/>
      <w:sz w:val="18"/>
      <w:lang w:eastAsia="en-US"/>
    </w:rPr>
  </w:style>
  <w:style w:type="character" w:styleId="Znakapoznpodarou">
    <w:name w:val="footnote reference"/>
    <w:semiHidden/>
    <w:rsid w:val="00256DD4"/>
    <w:rPr>
      <w:vertAlign w:val="superscript"/>
    </w:rPr>
  </w:style>
  <w:style w:type="paragraph" w:styleId="Textpoznpodarou">
    <w:name w:val="footnote text"/>
    <w:basedOn w:val="Zkladpoznmkypodearou"/>
    <w:link w:val="TextpoznpodarouChar"/>
    <w:semiHidden/>
    <w:rsid w:val="00256DD4"/>
    <w:pPr>
      <w:spacing w:after="120"/>
    </w:pPr>
  </w:style>
  <w:style w:type="character" w:customStyle="1" w:styleId="TextpoznpodarouChar">
    <w:name w:val="Text pozn. pod čarou Char"/>
    <w:link w:val="Textpoznpodarou"/>
    <w:semiHidden/>
    <w:rsid w:val="00256DD4"/>
    <w:rPr>
      <w:rFonts w:ascii="Times New Roman" w:eastAsia="Times New Roman" w:hAnsi="Times New Roman"/>
      <w:sz w:val="18"/>
      <w:lang w:eastAsia="en-US"/>
    </w:rPr>
  </w:style>
  <w:style w:type="paragraph" w:customStyle="1" w:styleId="Zhlavzkladn">
    <w:name w:val="Záhlaví základní"/>
    <w:basedOn w:val="Normln"/>
    <w:rsid w:val="00256DD4"/>
    <w:pPr>
      <w:keepLines/>
      <w:tabs>
        <w:tab w:val="center" w:pos="4320"/>
        <w:tab w:val="right" w:pos="8640"/>
      </w:tabs>
      <w:ind w:firstLine="0"/>
      <w:jc w:val="left"/>
    </w:pPr>
    <w:rPr>
      <w:rFonts w:ascii="Times New Roman" w:hAnsi="Times New Roman"/>
      <w:lang w:eastAsia="en-US"/>
    </w:rPr>
  </w:style>
  <w:style w:type="paragraph" w:customStyle="1" w:styleId="Zhlavsudstrnky">
    <w:name w:val="Záhlaví sudé stránky"/>
    <w:basedOn w:val="Zhlav"/>
    <w:rsid w:val="00256DD4"/>
    <w:pPr>
      <w:keepLines/>
      <w:tabs>
        <w:tab w:val="clear" w:pos="4536"/>
        <w:tab w:val="clear" w:pos="9072"/>
        <w:tab w:val="center" w:pos="4320"/>
        <w:tab w:val="right" w:pos="8640"/>
      </w:tabs>
      <w:ind w:firstLine="0"/>
      <w:jc w:val="left"/>
    </w:pPr>
    <w:rPr>
      <w:rFonts w:ascii="Times New Roman" w:hAnsi="Times New Roman"/>
      <w:lang w:eastAsia="en-US"/>
    </w:rPr>
  </w:style>
  <w:style w:type="paragraph" w:customStyle="1" w:styleId="Zhlavprvnstrnky">
    <w:name w:val="Záhlaví první stránky"/>
    <w:basedOn w:val="Zhlav"/>
    <w:rsid w:val="00256DD4"/>
    <w:pPr>
      <w:keepLines/>
      <w:tabs>
        <w:tab w:val="clear" w:pos="4536"/>
        <w:tab w:val="clear" w:pos="9072"/>
        <w:tab w:val="center" w:pos="4320"/>
      </w:tabs>
      <w:ind w:firstLine="0"/>
      <w:jc w:val="center"/>
    </w:pPr>
    <w:rPr>
      <w:rFonts w:ascii="Times New Roman" w:hAnsi="Times New Roman"/>
      <w:lang w:eastAsia="en-US"/>
    </w:rPr>
  </w:style>
  <w:style w:type="paragraph" w:customStyle="1" w:styleId="Zhlavlichstrnky">
    <w:name w:val="Záhlaví liché stránky"/>
    <w:basedOn w:val="Zhlav"/>
    <w:rsid w:val="00256DD4"/>
    <w:pPr>
      <w:keepLines/>
      <w:tabs>
        <w:tab w:val="clear" w:pos="4536"/>
        <w:tab w:val="clear" w:pos="9072"/>
        <w:tab w:val="right" w:pos="0"/>
        <w:tab w:val="center" w:pos="4320"/>
        <w:tab w:val="right" w:pos="8640"/>
      </w:tabs>
      <w:ind w:firstLine="0"/>
      <w:jc w:val="right"/>
    </w:pPr>
    <w:rPr>
      <w:rFonts w:ascii="Times New Roman" w:hAnsi="Times New Roman"/>
      <w:lang w:eastAsia="en-US"/>
    </w:rPr>
  </w:style>
  <w:style w:type="paragraph" w:customStyle="1" w:styleId="Nadpiszkladn">
    <w:name w:val="Nadpis základní"/>
    <w:basedOn w:val="Normln"/>
    <w:next w:val="Zkladntext"/>
    <w:rsid w:val="00256DD4"/>
    <w:pPr>
      <w:keepNext/>
      <w:keepLines/>
      <w:spacing w:before="240" w:after="120"/>
      <w:ind w:firstLine="0"/>
      <w:jc w:val="left"/>
    </w:pPr>
    <w:rPr>
      <w:b/>
      <w:kern w:val="28"/>
      <w:sz w:val="36"/>
      <w:lang w:eastAsia="en-US"/>
    </w:rPr>
  </w:style>
  <w:style w:type="paragraph" w:styleId="Rejstk1">
    <w:name w:val="index 1"/>
    <w:basedOn w:val="Normln"/>
    <w:semiHidden/>
    <w:rsid w:val="00256DD4"/>
    <w:pPr>
      <w:tabs>
        <w:tab w:val="right" w:leader="dot" w:pos="3960"/>
      </w:tabs>
      <w:ind w:left="720" w:hanging="720"/>
      <w:jc w:val="left"/>
    </w:pPr>
    <w:rPr>
      <w:rFonts w:ascii="Times New Roman" w:hAnsi="Times New Roman"/>
      <w:lang w:eastAsia="en-US"/>
    </w:rPr>
  </w:style>
  <w:style w:type="paragraph" w:styleId="Rejstk2">
    <w:name w:val="index 2"/>
    <w:basedOn w:val="Normln"/>
    <w:semiHidden/>
    <w:rsid w:val="00256DD4"/>
    <w:pPr>
      <w:tabs>
        <w:tab w:val="right" w:leader="dot" w:pos="3960"/>
      </w:tabs>
      <w:ind w:left="1080" w:hanging="720"/>
      <w:jc w:val="left"/>
    </w:pPr>
    <w:rPr>
      <w:rFonts w:ascii="Times New Roman" w:hAnsi="Times New Roman"/>
      <w:lang w:eastAsia="en-US"/>
    </w:rPr>
  </w:style>
  <w:style w:type="paragraph" w:styleId="Rejstk3">
    <w:name w:val="index 3"/>
    <w:basedOn w:val="Normln"/>
    <w:semiHidden/>
    <w:rsid w:val="00256DD4"/>
    <w:pPr>
      <w:tabs>
        <w:tab w:val="right" w:leader="dot" w:pos="3960"/>
      </w:tabs>
      <w:ind w:left="1440" w:hanging="720"/>
      <w:jc w:val="left"/>
    </w:pPr>
    <w:rPr>
      <w:rFonts w:ascii="Times New Roman" w:hAnsi="Times New Roman"/>
      <w:lang w:eastAsia="en-US"/>
    </w:rPr>
  </w:style>
  <w:style w:type="paragraph" w:styleId="Rejstk4">
    <w:name w:val="index 4"/>
    <w:basedOn w:val="Normln"/>
    <w:semiHidden/>
    <w:rsid w:val="00256DD4"/>
    <w:pPr>
      <w:tabs>
        <w:tab w:val="right" w:leader="dot" w:pos="3960"/>
      </w:tabs>
      <w:ind w:left="1800" w:hanging="720"/>
      <w:jc w:val="left"/>
    </w:pPr>
    <w:rPr>
      <w:rFonts w:ascii="Times New Roman" w:hAnsi="Times New Roman"/>
      <w:lang w:eastAsia="en-US"/>
    </w:rPr>
  </w:style>
  <w:style w:type="paragraph" w:styleId="Rejstk5">
    <w:name w:val="index 5"/>
    <w:basedOn w:val="Normln"/>
    <w:semiHidden/>
    <w:rsid w:val="00256DD4"/>
    <w:pPr>
      <w:tabs>
        <w:tab w:val="right" w:leader="dot" w:pos="3960"/>
      </w:tabs>
      <w:ind w:left="2160" w:hanging="720"/>
      <w:jc w:val="left"/>
    </w:pPr>
    <w:rPr>
      <w:rFonts w:ascii="Times New Roman" w:hAnsi="Times New Roman"/>
      <w:lang w:eastAsia="en-US"/>
    </w:rPr>
  </w:style>
  <w:style w:type="paragraph" w:styleId="Rejstk6">
    <w:name w:val="index 6"/>
    <w:basedOn w:val="Normln"/>
    <w:semiHidden/>
    <w:rsid w:val="00256DD4"/>
    <w:pPr>
      <w:tabs>
        <w:tab w:val="right" w:leader="dot" w:pos="3960"/>
      </w:tabs>
      <w:ind w:left="1800" w:hanging="720"/>
      <w:jc w:val="left"/>
    </w:pPr>
    <w:rPr>
      <w:rFonts w:ascii="Times New Roman" w:hAnsi="Times New Roman"/>
      <w:lang w:eastAsia="en-US"/>
    </w:rPr>
  </w:style>
  <w:style w:type="paragraph" w:styleId="Rejstk7">
    <w:name w:val="index 7"/>
    <w:basedOn w:val="Normln"/>
    <w:semiHidden/>
    <w:rsid w:val="00256DD4"/>
    <w:pPr>
      <w:tabs>
        <w:tab w:val="right" w:leader="dot" w:pos="3960"/>
      </w:tabs>
      <w:ind w:left="2160" w:hanging="720"/>
      <w:jc w:val="left"/>
    </w:pPr>
    <w:rPr>
      <w:rFonts w:ascii="Times New Roman" w:hAnsi="Times New Roman"/>
      <w:lang w:eastAsia="en-US"/>
    </w:rPr>
  </w:style>
  <w:style w:type="paragraph" w:styleId="Rejstk8">
    <w:name w:val="index 8"/>
    <w:basedOn w:val="Normln"/>
    <w:semiHidden/>
    <w:rsid w:val="00256DD4"/>
    <w:pPr>
      <w:tabs>
        <w:tab w:val="right" w:leader="dot" w:pos="3960"/>
      </w:tabs>
      <w:ind w:left="2520" w:hanging="720"/>
      <w:jc w:val="left"/>
    </w:pPr>
    <w:rPr>
      <w:rFonts w:ascii="Times New Roman" w:hAnsi="Times New Roman"/>
      <w:lang w:eastAsia="en-US"/>
    </w:rPr>
  </w:style>
  <w:style w:type="paragraph" w:styleId="Rejstk9">
    <w:name w:val="index 9"/>
    <w:basedOn w:val="Normln"/>
    <w:semiHidden/>
    <w:rsid w:val="00256DD4"/>
    <w:pPr>
      <w:tabs>
        <w:tab w:val="right" w:leader="dot" w:pos="3960"/>
      </w:tabs>
      <w:ind w:left="2880" w:hanging="720"/>
      <w:jc w:val="left"/>
    </w:pPr>
    <w:rPr>
      <w:rFonts w:ascii="Times New Roman" w:hAnsi="Times New Roman"/>
      <w:lang w:eastAsia="en-US"/>
    </w:rPr>
  </w:style>
  <w:style w:type="paragraph" w:customStyle="1" w:styleId="Rejstokzkladn">
    <w:name w:val="Rejstoík základní"/>
    <w:basedOn w:val="Normln"/>
    <w:rsid w:val="00256DD4"/>
    <w:pPr>
      <w:tabs>
        <w:tab w:val="right" w:leader="dot" w:pos="3960"/>
      </w:tabs>
      <w:ind w:left="720" w:hanging="720"/>
      <w:jc w:val="left"/>
    </w:pPr>
    <w:rPr>
      <w:rFonts w:ascii="Times New Roman" w:hAnsi="Times New Roman"/>
      <w:lang w:eastAsia="en-US"/>
    </w:rPr>
  </w:style>
  <w:style w:type="paragraph" w:styleId="Hlavikarejstku">
    <w:name w:val="index heading"/>
    <w:basedOn w:val="Normln"/>
    <w:next w:val="Rejstk1"/>
    <w:semiHidden/>
    <w:rsid w:val="00256DD4"/>
    <w:pPr>
      <w:keepNext/>
      <w:spacing w:before="240"/>
      <w:ind w:firstLine="0"/>
      <w:jc w:val="left"/>
    </w:pPr>
    <w:rPr>
      <w:b/>
      <w:kern w:val="28"/>
      <w:sz w:val="28"/>
      <w:lang w:eastAsia="en-US"/>
    </w:rPr>
  </w:style>
  <w:style w:type="paragraph" w:customStyle="1" w:styleId="ATCCnormal">
    <w:name w:val="ATCC_normal"/>
    <w:basedOn w:val="Normln"/>
    <w:rsid w:val="00256DD4"/>
    <w:pPr>
      <w:ind w:firstLine="0"/>
    </w:pPr>
    <w:rPr>
      <w:sz w:val="24"/>
      <w:szCs w:val="24"/>
      <w:lang w:eastAsia="en-US"/>
    </w:rPr>
  </w:style>
  <w:style w:type="character" w:styleId="slodku">
    <w:name w:val="line number"/>
    <w:rsid w:val="00256DD4"/>
    <w:rPr>
      <w:rFonts w:ascii="Arial" w:hAnsi="Arial"/>
      <w:sz w:val="18"/>
    </w:rPr>
  </w:style>
  <w:style w:type="paragraph" w:styleId="Seznam">
    <w:name w:val="List"/>
    <w:basedOn w:val="Zkladntext"/>
    <w:rsid w:val="00256DD4"/>
    <w:pPr>
      <w:tabs>
        <w:tab w:val="left" w:pos="720"/>
      </w:tabs>
      <w:spacing w:after="80"/>
      <w:ind w:left="720" w:hanging="360"/>
    </w:pPr>
  </w:style>
  <w:style w:type="paragraph" w:styleId="Seznam2">
    <w:name w:val="List 2"/>
    <w:basedOn w:val="Seznam"/>
    <w:rsid w:val="00256DD4"/>
    <w:pPr>
      <w:tabs>
        <w:tab w:val="clear" w:pos="720"/>
        <w:tab w:val="left" w:pos="1080"/>
      </w:tabs>
      <w:ind w:left="1080"/>
    </w:pPr>
  </w:style>
  <w:style w:type="paragraph" w:styleId="Seznam3">
    <w:name w:val="List 3"/>
    <w:basedOn w:val="Seznam"/>
    <w:rsid w:val="00256DD4"/>
    <w:pPr>
      <w:tabs>
        <w:tab w:val="clear" w:pos="720"/>
        <w:tab w:val="left" w:pos="1440"/>
      </w:tabs>
      <w:ind w:left="1440"/>
    </w:pPr>
  </w:style>
  <w:style w:type="paragraph" w:styleId="Seznam4">
    <w:name w:val="List 4"/>
    <w:basedOn w:val="Seznam"/>
    <w:rsid w:val="00256DD4"/>
    <w:pPr>
      <w:tabs>
        <w:tab w:val="clear" w:pos="720"/>
        <w:tab w:val="left" w:pos="1800"/>
      </w:tabs>
      <w:ind w:left="1800"/>
    </w:pPr>
  </w:style>
  <w:style w:type="paragraph" w:styleId="Seznam5">
    <w:name w:val="List 5"/>
    <w:basedOn w:val="Seznam"/>
    <w:rsid w:val="00256DD4"/>
    <w:pPr>
      <w:tabs>
        <w:tab w:val="clear" w:pos="720"/>
        <w:tab w:val="left" w:pos="2160"/>
      </w:tabs>
      <w:ind w:left="2160"/>
    </w:pPr>
  </w:style>
  <w:style w:type="paragraph" w:styleId="Seznamsodrkami">
    <w:name w:val="List Bullet"/>
    <w:basedOn w:val="Seznam"/>
    <w:rsid w:val="00256DD4"/>
    <w:pPr>
      <w:tabs>
        <w:tab w:val="clear" w:pos="720"/>
      </w:tabs>
      <w:spacing w:after="160"/>
    </w:pPr>
  </w:style>
  <w:style w:type="paragraph" w:styleId="Seznamsodrkami2">
    <w:name w:val="List Bullet 2"/>
    <w:basedOn w:val="Seznamsodrkami"/>
    <w:rsid w:val="00256DD4"/>
    <w:pPr>
      <w:ind w:left="1080"/>
    </w:pPr>
  </w:style>
  <w:style w:type="paragraph" w:styleId="Seznamsodrkami3">
    <w:name w:val="List Bullet 3"/>
    <w:basedOn w:val="Seznamsodrkami"/>
    <w:rsid w:val="00256DD4"/>
    <w:pPr>
      <w:ind w:left="1440"/>
    </w:pPr>
  </w:style>
  <w:style w:type="paragraph" w:styleId="Seznamsodrkami4">
    <w:name w:val="List Bullet 4"/>
    <w:basedOn w:val="Seznamsodrkami"/>
    <w:rsid w:val="00256DD4"/>
    <w:pPr>
      <w:ind w:left="1800"/>
    </w:pPr>
  </w:style>
  <w:style w:type="paragraph" w:styleId="Seznamsodrkami5">
    <w:name w:val="List Bullet 5"/>
    <w:basedOn w:val="Seznamsodrkami"/>
    <w:rsid w:val="00256DD4"/>
    <w:pPr>
      <w:ind w:left="2160"/>
    </w:pPr>
  </w:style>
  <w:style w:type="paragraph" w:customStyle="1" w:styleId="Prvnodrkaseznamu">
    <w:name w:val="První odrážka seznamu"/>
    <w:basedOn w:val="Seznamsodrkami"/>
    <w:next w:val="Seznamsodrkami"/>
    <w:rsid w:val="00256DD4"/>
    <w:pPr>
      <w:spacing w:before="80"/>
    </w:pPr>
  </w:style>
  <w:style w:type="paragraph" w:customStyle="1" w:styleId="Poslednodrkaseznamu">
    <w:name w:val="Poslední odrážka seznamu"/>
    <w:basedOn w:val="Seznamsodrkami"/>
    <w:next w:val="Zkladntext"/>
    <w:rsid w:val="00256DD4"/>
    <w:pPr>
      <w:spacing w:after="240"/>
    </w:pPr>
  </w:style>
  <w:style w:type="paragraph" w:styleId="Pokraovnseznamu">
    <w:name w:val="List Continue"/>
    <w:basedOn w:val="Seznam"/>
    <w:rsid w:val="00256DD4"/>
    <w:pPr>
      <w:tabs>
        <w:tab w:val="clear" w:pos="720"/>
      </w:tabs>
      <w:spacing w:after="160"/>
    </w:pPr>
  </w:style>
  <w:style w:type="paragraph" w:styleId="Pokraovnseznamu2">
    <w:name w:val="List Continue 2"/>
    <w:basedOn w:val="Pokraovnseznamu"/>
    <w:rsid w:val="00256DD4"/>
    <w:pPr>
      <w:ind w:left="1080"/>
    </w:pPr>
  </w:style>
  <w:style w:type="paragraph" w:styleId="Pokraovnseznamu3">
    <w:name w:val="List Continue 3"/>
    <w:basedOn w:val="Pokraovnseznamu"/>
    <w:rsid w:val="00256DD4"/>
    <w:pPr>
      <w:ind w:left="1440"/>
    </w:pPr>
  </w:style>
  <w:style w:type="paragraph" w:styleId="Pokraovnseznamu4">
    <w:name w:val="List Continue 4"/>
    <w:basedOn w:val="Pokraovnseznamu"/>
    <w:rsid w:val="00256DD4"/>
    <w:pPr>
      <w:ind w:left="1800"/>
    </w:pPr>
  </w:style>
  <w:style w:type="paragraph" w:styleId="Pokraovnseznamu5">
    <w:name w:val="List Continue 5"/>
    <w:basedOn w:val="Pokraovnseznamu"/>
    <w:rsid w:val="00256DD4"/>
    <w:pPr>
      <w:ind w:left="2160"/>
    </w:pPr>
  </w:style>
  <w:style w:type="paragraph" w:customStyle="1" w:styleId="Prvnseznam">
    <w:name w:val="První seznam"/>
    <w:basedOn w:val="Seznam"/>
    <w:next w:val="Seznam"/>
    <w:rsid w:val="00256DD4"/>
    <w:pPr>
      <w:spacing w:before="80"/>
    </w:pPr>
  </w:style>
  <w:style w:type="paragraph" w:customStyle="1" w:styleId="Poslednseznam">
    <w:name w:val="Poslední seznam"/>
    <w:basedOn w:val="Seznam"/>
    <w:next w:val="Zkladntext"/>
    <w:rsid w:val="00256DD4"/>
    <w:pPr>
      <w:spacing w:after="240"/>
    </w:pPr>
  </w:style>
  <w:style w:type="paragraph" w:styleId="slovanseznam">
    <w:name w:val="List Number"/>
    <w:basedOn w:val="Seznam"/>
    <w:rsid w:val="00256DD4"/>
    <w:pPr>
      <w:tabs>
        <w:tab w:val="clear" w:pos="720"/>
      </w:tabs>
      <w:spacing w:after="160"/>
    </w:pPr>
  </w:style>
  <w:style w:type="paragraph" w:styleId="slovanseznam2">
    <w:name w:val="List Number 2"/>
    <w:basedOn w:val="slovanseznam"/>
    <w:rsid w:val="00256DD4"/>
    <w:pPr>
      <w:ind w:left="1080"/>
    </w:pPr>
  </w:style>
  <w:style w:type="paragraph" w:styleId="slovanseznam3">
    <w:name w:val="List Number 3"/>
    <w:basedOn w:val="slovanseznam"/>
    <w:rsid w:val="00256DD4"/>
    <w:pPr>
      <w:ind w:left="1440"/>
    </w:pPr>
  </w:style>
  <w:style w:type="paragraph" w:styleId="slovanseznam4">
    <w:name w:val="List Number 4"/>
    <w:basedOn w:val="slovanseznam"/>
    <w:rsid w:val="00256DD4"/>
    <w:pPr>
      <w:ind w:left="1800"/>
    </w:pPr>
  </w:style>
  <w:style w:type="paragraph" w:styleId="slovanseznam5">
    <w:name w:val="List Number 5"/>
    <w:basedOn w:val="slovanseznam"/>
    <w:rsid w:val="00256DD4"/>
    <w:pPr>
      <w:ind w:left="2160"/>
    </w:pPr>
  </w:style>
  <w:style w:type="paragraph" w:customStyle="1" w:styleId="Prvnesloseznamu">
    <w:name w:val="První eíslo seznamu"/>
    <w:basedOn w:val="slovanseznam"/>
    <w:next w:val="slovanseznam"/>
    <w:rsid w:val="00256DD4"/>
    <w:pPr>
      <w:spacing w:before="80"/>
    </w:pPr>
  </w:style>
  <w:style w:type="paragraph" w:customStyle="1" w:styleId="Poslednesloseznamu">
    <w:name w:val="Poslední eíslo seznamu"/>
    <w:basedOn w:val="slovanseznam"/>
    <w:next w:val="Zkladntext"/>
    <w:rsid w:val="00256DD4"/>
    <w:pPr>
      <w:spacing w:after="240"/>
    </w:pPr>
  </w:style>
  <w:style w:type="paragraph" w:styleId="Textmakra">
    <w:name w:val="macro"/>
    <w:basedOn w:val="Zkladntext"/>
    <w:link w:val="TextmakraChar"/>
    <w:semiHidden/>
    <w:rsid w:val="00256DD4"/>
    <w:pPr>
      <w:spacing w:after="120"/>
    </w:pPr>
    <w:rPr>
      <w:rFonts w:ascii="Courier New" w:hAnsi="Courier New"/>
    </w:rPr>
  </w:style>
  <w:style w:type="character" w:customStyle="1" w:styleId="TextmakraChar">
    <w:name w:val="Text makra Char"/>
    <w:link w:val="Textmakra"/>
    <w:semiHidden/>
    <w:rsid w:val="00256DD4"/>
    <w:rPr>
      <w:rFonts w:ascii="Courier New" w:eastAsia="Times New Roman" w:hAnsi="Courier New"/>
      <w:lang w:eastAsia="en-US"/>
    </w:rPr>
  </w:style>
  <w:style w:type="paragraph" w:styleId="Zhlavzprvy">
    <w:name w:val="Message Header"/>
    <w:basedOn w:val="Zkladntext"/>
    <w:link w:val="ZhlavzprvyChar"/>
    <w:rsid w:val="00256DD4"/>
    <w:pPr>
      <w:keepLines/>
      <w:tabs>
        <w:tab w:val="left" w:pos="3600"/>
        <w:tab w:val="left" w:pos="4680"/>
      </w:tabs>
      <w:spacing w:after="240"/>
      <w:ind w:left="1080" w:right="2880" w:hanging="1080"/>
    </w:pPr>
    <w:rPr>
      <w:rFonts w:ascii="Arial" w:hAnsi="Arial"/>
    </w:rPr>
  </w:style>
  <w:style w:type="character" w:customStyle="1" w:styleId="ZhlavzprvyChar">
    <w:name w:val="Záhlaví zprávy Char"/>
    <w:link w:val="Zhlavzprvy"/>
    <w:rsid w:val="00256DD4"/>
    <w:rPr>
      <w:rFonts w:ascii="Arial" w:eastAsia="Times New Roman" w:hAnsi="Arial"/>
      <w:lang w:eastAsia="en-US"/>
    </w:rPr>
  </w:style>
  <w:style w:type="paragraph" w:customStyle="1" w:styleId="Oznaeenesti">
    <w:name w:val="Oznaeení eásti"/>
    <w:basedOn w:val="Nadpiszkladn"/>
    <w:next w:val="Normln"/>
    <w:rsid w:val="00256DD4"/>
    <w:pPr>
      <w:spacing w:before="600" w:after="160"/>
      <w:jc w:val="center"/>
    </w:pPr>
    <w:rPr>
      <w:b w:val="0"/>
      <w:sz w:val="24"/>
      <w:u w:val="single"/>
    </w:rPr>
  </w:style>
  <w:style w:type="paragraph" w:customStyle="1" w:styleId="Podtitulesti">
    <w:name w:val="Podtitul eásti"/>
    <w:basedOn w:val="Normln"/>
    <w:next w:val="Zkladntext"/>
    <w:rsid w:val="00256DD4"/>
    <w:pPr>
      <w:keepNext/>
      <w:spacing w:before="360" w:after="120"/>
      <w:ind w:firstLine="0"/>
      <w:jc w:val="center"/>
    </w:pPr>
    <w:rPr>
      <w:i/>
      <w:kern w:val="28"/>
      <w:sz w:val="32"/>
      <w:lang w:eastAsia="en-US"/>
    </w:rPr>
  </w:style>
  <w:style w:type="paragraph" w:customStyle="1" w:styleId="Nzevesti">
    <w:name w:val="Název eásti"/>
    <w:basedOn w:val="Nadpiszkladn"/>
    <w:next w:val="Podtitulesti"/>
    <w:rsid w:val="00256DD4"/>
    <w:pPr>
      <w:spacing w:before="600"/>
      <w:jc w:val="center"/>
    </w:pPr>
  </w:style>
  <w:style w:type="paragraph" w:customStyle="1" w:styleId="Obrzek">
    <w:name w:val="Obrázek"/>
    <w:basedOn w:val="Zkladntext"/>
    <w:next w:val="Titulek"/>
    <w:rsid w:val="00256DD4"/>
    <w:pPr>
      <w:keepNext/>
    </w:pPr>
  </w:style>
  <w:style w:type="paragraph" w:customStyle="1" w:styleId="Nadpisoddlu">
    <w:name w:val="Nadpis oddílu"/>
    <w:basedOn w:val="Nadpiszkladn"/>
    <w:rsid w:val="00256DD4"/>
    <w:pPr>
      <w:spacing w:after="80"/>
    </w:pPr>
    <w:rPr>
      <w:sz w:val="28"/>
    </w:rPr>
  </w:style>
  <w:style w:type="paragraph" w:customStyle="1" w:styleId="Oznaeenoddlu">
    <w:name w:val="Oznaeení oddílu"/>
    <w:basedOn w:val="Nadpiszkladn"/>
    <w:next w:val="Zkladntext"/>
    <w:rsid w:val="00256DD4"/>
    <w:pPr>
      <w:spacing w:after="360"/>
      <w:jc w:val="center"/>
    </w:pPr>
  </w:style>
  <w:style w:type="paragraph" w:customStyle="1" w:styleId="Poedmit">
    <w:name w:val="Poedmit"/>
    <w:basedOn w:val="Zkladntext"/>
    <w:next w:val="Zkladntext"/>
    <w:rsid w:val="00256DD4"/>
    <w:rPr>
      <w:i/>
      <w:u w:val="single"/>
    </w:rPr>
  </w:style>
  <w:style w:type="paragraph" w:styleId="Podtitul">
    <w:name w:val="Subtitle"/>
    <w:basedOn w:val="Nzev"/>
    <w:next w:val="Zkladntext"/>
    <w:link w:val="PodtitulChar"/>
    <w:rsid w:val="00256DD4"/>
    <w:pPr>
      <w:spacing w:before="0" w:after="240"/>
    </w:pPr>
    <w:rPr>
      <w:b w:val="0"/>
      <w:i/>
      <w:sz w:val="28"/>
    </w:rPr>
  </w:style>
  <w:style w:type="character" w:customStyle="1" w:styleId="PodtitulChar">
    <w:name w:val="Podtitul Char"/>
    <w:link w:val="Podtitul"/>
    <w:rsid w:val="00256DD4"/>
    <w:rPr>
      <w:rFonts w:ascii="Arial" w:eastAsia="Times New Roman" w:hAnsi="Arial"/>
      <w:i/>
      <w:kern w:val="28"/>
      <w:sz w:val="28"/>
      <w:lang w:eastAsia="en-US"/>
    </w:rPr>
  </w:style>
  <w:style w:type="paragraph" w:styleId="Nzev">
    <w:name w:val="Title"/>
    <w:basedOn w:val="Nadpiszkladn"/>
    <w:link w:val="NzevChar"/>
    <w:rsid w:val="00256DD4"/>
    <w:pPr>
      <w:spacing w:before="360" w:after="160"/>
      <w:jc w:val="center"/>
    </w:pPr>
    <w:rPr>
      <w:sz w:val="40"/>
    </w:rPr>
  </w:style>
  <w:style w:type="character" w:customStyle="1" w:styleId="NzevChar">
    <w:name w:val="Název Char"/>
    <w:link w:val="Nzev"/>
    <w:rsid w:val="00256DD4"/>
    <w:rPr>
      <w:rFonts w:ascii="Arial" w:eastAsia="Times New Roman" w:hAnsi="Arial"/>
      <w:b/>
      <w:kern w:val="28"/>
      <w:sz w:val="40"/>
      <w:lang w:eastAsia="en-US"/>
    </w:rPr>
  </w:style>
  <w:style w:type="paragraph" w:customStyle="1" w:styleId="Podtitulnaoblce">
    <w:name w:val="Podtitul na obálce"/>
    <w:basedOn w:val="Normln"/>
    <w:next w:val="Zkladntext"/>
    <w:rsid w:val="00256DD4"/>
    <w:pPr>
      <w:keepNext/>
      <w:spacing w:before="240" w:after="160"/>
      <w:ind w:firstLine="0"/>
      <w:jc w:val="center"/>
    </w:pPr>
    <w:rPr>
      <w:i/>
      <w:kern w:val="28"/>
      <w:sz w:val="36"/>
      <w:lang w:eastAsia="en-US"/>
    </w:rPr>
  </w:style>
  <w:style w:type="character" w:customStyle="1" w:styleId="Hornindex">
    <w:name w:val="Horní index"/>
    <w:rsid w:val="00256DD4"/>
    <w:rPr>
      <w:vertAlign w:val="superscript"/>
    </w:rPr>
  </w:style>
  <w:style w:type="paragraph" w:styleId="Seznamcitac">
    <w:name w:val="table of authorities"/>
    <w:basedOn w:val="Normln"/>
    <w:semiHidden/>
    <w:rsid w:val="00256DD4"/>
    <w:pPr>
      <w:tabs>
        <w:tab w:val="right" w:leader="dot" w:pos="8640"/>
      </w:tabs>
      <w:ind w:left="360" w:hanging="360"/>
      <w:jc w:val="left"/>
    </w:pPr>
    <w:rPr>
      <w:rFonts w:ascii="Times New Roman" w:hAnsi="Times New Roman"/>
      <w:lang w:eastAsia="en-US"/>
    </w:rPr>
  </w:style>
  <w:style w:type="paragraph" w:styleId="Seznamobrzk">
    <w:name w:val="table of figures"/>
    <w:basedOn w:val="Normln"/>
    <w:semiHidden/>
    <w:rsid w:val="00256DD4"/>
    <w:pPr>
      <w:tabs>
        <w:tab w:val="right" w:leader="dot" w:pos="8640"/>
      </w:tabs>
      <w:ind w:left="720" w:hanging="720"/>
      <w:jc w:val="left"/>
    </w:pPr>
    <w:rPr>
      <w:rFonts w:ascii="Times New Roman" w:hAnsi="Times New Roman"/>
      <w:lang w:eastAsia="en-US"/>
    </w:rPr>
  </w:style>
  <w:style w:type="paragraph" w:customStyle="1" w:styleId="Nzevnaoblce">
    <w:name w:val="Název na obálce"/>
    <w:basedOn w:val="Nadpiszkladn"/>
    <w:next w:val="Podtitulnaoblce"/>
    <w:rsid w:val="00256DD4"/>
    <w:pPr>
      <w:spacing w:before="720" w:after="160"/>
      <w:jc w:val="center"/>
    </w:pPr>
    <w:rPr>
      <w:sz w:val="48"/>
    </w:rPr>
  </w:style>
  <w:style w:type="paragraph" w:styleId="Hlavikaobsahu">
    <w:name w:val="toa heading"/>
    <w:basedOn w:val="Nadpisoddlu"/>
    <w:next w:val="Seznamcitac"/>
    <w:semiHidden/>
    <w:rsid w:val="00256DD4"/>
  </w:style>
  <w:style w:type="paragraph" w:styleId="Obsah4">
    <w:name w:val="toc 4"/>
    <w:basedOn w:val="A32text"/>
    <w:semiHidden/>
    <w:rsid w:val="00256DD4"/>
    <w:pPr>
      <w:tabs>
        <w:tab w:val="right" w:leader="dot" w:pos="8640"/>
      </w:tabs>
      <w:ind w:left="1080"/>
    </w:pPr>
  </w:style>
  <w:style w:type="paragraph" w:styleId="Obsah5">
    <w:name w:val="toc 5"/>
    <w:basedOn w:val="A32text"/>
    <w:semiHidden/>
    <w:rsid w:val="00256DD4"/>
    <w:pPr>
      <w:tabs>
        <w:tab w:val="right" w:leader="dot" w:pos="8640"/>
      </w:tabs>
      <w:ind w:left="1440"/>
    </w:pPr>
  </w:style>
  <w:style w:type="paragraph" w:styleId="Obsah6">
    <w:name w:val="toc 6"/>
    <w:basedOn w:val="Normln"/>
    <w:semiHidden/>
    <w:rsid w:val="00256DD4"/>
    <w:pPr>
      <w:tabs>
        <w:tab w:val="right" w:leader="dot" w:pos="8640"/>
      </w:tabs>
      <w:ind w:left="1800" w:firstLine="0"/>
      <w:jc w:val="left"/>
    </w:pPr>
    <w:rPr>
      <w:rFonts w:ascii="Times New Roman" w:hAnsi="Times New Roman"/>
      <w:lang w:eastAsia="en-US"/>
    </w:rPr>
  </w:style>
  <w:style w:type="paragraph" w:styleId="Obsah7">
    <w:name w:val="toc 7"/>
    <w:basedOn w:val="Normln"/>
    <w:semiHidden/>
    <w:rsid w:val="00256DD4"/>
    <w:pPr>
      <w:tabs>
        <w:tab w:val="right" w:leader="dot" w:pos="8640"/>
      </w:tabs>
      <w:ind w:left="2160" w:firstLine="0"/>
      <w:jc w:val="left"/>
    </w:pPr>
    <w:rPr>
      <w:rFonts w:ascii="Times New Roman" w:hAnsi="Times New Roman"/>
      <w:lang w:eastAsia="en-US"/>
    </w:rPr>
  </w:style>
  <w:style w:type="paragraph" w:styleId="Obsah8">
    <w:name w:val="toc 8"/>
    <w:basedOn w:val="Normln"/>
    <w:semiHidden/>
    <w:rsid w:val="00256DD4"/>
    <w:pPr>
      <w:tabs>
        <w:tab w:val="right" w:leader="dot" w:pos="8640"/>
      </w:tabs>
      <w:ind w:left="2520" w:firstLine="0"/>
      <w:jc w:val="left"/>
    </w:pPr>
    <w:rPr>
      <w:rFonts w:ascii="Times New Roman" w:hAnsi="Times New Roman"/>
      <w:lang w:eastAsia="en-US"/>
    </w:rPr>
  </w:style>
  <w:style w:type="paragraph" w:styleId="Obsah9">
    <w:name w:val="toc 9"/>
    <w:basedOn w:val="Normln"/>
    <w:semiHidden/>
    <w:rsid w:val="00256DD4"/>
    <w:pPr>
      <w:tabs>
        <w:tab w:val="right" w:leader="dot" w:pos="8640"/>
      </w:tabs>
      <w:ind w:left="2880" w:firstLine="0"/>
      <w:jc w:val="left"/>
    </w:pPr>
    <w:rPr>
      <w:rFonts w:ascii="Times New Roman" w:hAnsi="Times New Roman"/>
      <w:lang w:eastAsia="en-US"/>
    </w:rPr>
  </w:style>
  <w:style w:type="paragraph" w:customStyle="1" w:styleId="Obsahzkladn">
    <w:name w:val="Obsah základní"/>
    <w:basedOn w:val="Normln"/>
    <w:rsid w:val="00256DD4"/>
    <w:pPr>
      <w:tabs>
        <w:tab w:val="right" w:leader="dot" w:pos="8640"/>
      </w:tabs>
      <w:ind w:firstLine="0"/>
      <w:jc w:val="left"/>
    </w:pPr>
    <w:rPr>
      <w:rFonts w:ascii="Times New Roman" w:hAnsi="Times New Roman"/>
      <w:lang w:eastAsia="en-US"/>
    </w:rPr>
  </w:style>
  <w:style w:type="paragraph" w:styleId="Adresanaoblku">
    <w:name w:val="envelope address"/>
    <w:basedOn w:val="Normln"/>
    <w:rsid w:val="00256DD4"/>
    <w:pPr>
      <w:framePr w:w="7920" w:h="1980" w:hRule="exact" w:hSpace="180" w:wrap="auto" w:hAnchor="page" w:xAlign="center" w:yAlign="bottom"/>
      <w:ind w:left="2880" w:firstLine="0"/>
      <w:jc w:val="left"/>
    </w:pPr>
    <w:rPr>
      <w:rFonts w:ascii="Times New Roman" w:hAnsi="Times New Roman"/>
      <w:sz w:val="24"/>
      <w:lang w:eastAsia="en-US"/>
    </w:rPr>
  </w:style>
  <w:style w:type="paragraph" w:styleId="Normlnodsazen">
    <w:name w:val="Normal Indent"/>
    <w:basedOn w:val="Normln"/>
    <w:rsid w:val="00256DD4"/>
    <w:pPr>
      <w:spacing w:line="280" w:lineRule="exact"/>
      <w:ind w:left="1080" w:firstLine="0"/>
      <w:jc w:val="left"/>
    </w:pPr>
    <w:rPr>
      <w:lang w:val="en-US" w:eastAsia="en-US"/>
    </w:rPr>
  </w:style>
  <w:style w:type="paragraph" w:customStyle="1" w:styleId="TZ2-Text">
    <w:name w:val="TZ2-Text"/>
    <w:link w:val="TZ2-TextChar3"/>
    <w:rsid w:val="00256DD4"/>
    <w:pPr>
      <w:ind w:firstLine="709"/>
      <w:jc w:val="both"/>
    </w:pPr>
    <w:rPr>
      <w:rFonts w:ascii="Arial Narrow" w:eastAsia="Times New Roman" w:hAnsi="Arial Narrow"/>
      <w:sz w:val="24"/>
      <w:szCs w:val="24"/>
    </w:rPr>
  </w:style>
  <w:style w:type="paragraph" w:customStyle="1" w:styleId="A32nadpis2-clanek">
    <w:name w:val="A32_nadpis 2 - clanek"/>
    <w:basedOn w:val="A32text"/>
    <w:next w:val="A32nadpis3-odstavec"/>
    <w:qFormat/>
    <w:rsid w:val="00256DD4"/>
    <w:pPr>
      <w:keepNext/>
      <w:numPr>
        <w:ilvl w:val="1"/>
        <w:numId w:val="10"/>
      </w:numPr>
      <w:tabs>
        <w:tab w:val="clear" w:pos="576"/>
        <w:tab w:val="num" w:pos="360"/>
      </w:tabs>
      <w:spacing w:before="360" w:after="120"/>
      <w:ind w:left="0" w:firstLine="709"/>
      <w:jc w:val="left"/>
      <w:outlineLvl w:val="1"/>
    </w:pPr>
    <w:rPr>
      <w:rFonts w:ascii="HelveticaNeueLT Pro 65 Md" w:hAnsi="HelveticaNeueLT Pro 65 Md"/>
      <w:b/>
      <w:sz w:val="24"/>
    </w:rPr>
  </w:style>
  <w:style w:type="paragraph" w:customStyle="1" w:styleId="A32nadpis3-odstavec">
    <w:name w:val="A32_nadpis 3 - odstavec"/>
    <w:basedOn w:val="A32text"/>
    <w:next w:val="A32nadpis4-pododstavec"/>
    <w:qFormat/>
    <w:rsid w:val="00256DD4"/>
    <w:pPr>
      <w:keepNext/>
      <w:numPr>
        <w:ilvl w:val="2"/>
        <w:numId w:val="10"/>
      </w:numPr>
      <w:spacing w:before="240" w:after="120"/>
      <w:jc w:val="left"/>
      <w:outlineLvl w:val="2"/>
    </w:pPr>
    <w:rPr>
      <w:b/>
      <w:bCs/>
      <w:sz w:val="24"/>
    </w:rPr>
  </w:style>
  <w:style w:type="paragraph" w:customStyle="1" w:styleId="A32nadpis4-pododstavec">
    <w:name w:val="A32_nadpis 4 - pododstavec"/>
    <w:basedOn w:val="A32text"/>
    <w:next w:val="A32text"/>
    <w:qFormat/>
    <w:rsid w:val="00256DD4"/>
    <w:pPr>
      <w:keepNext/>
      <w:numPr>
        <w:numId w:val="16"/>
      </w:numPr>
      <w:spacing w:before="120" w:after="120"/>
      <w:outlineLvl w:val="3"/>
    </w:pPr>
    <w:rPr>
      <w:b/>
    </w:rPr>
  </w:style>
  <w:style w:type="paragraph" w:customStyle="1" w:styleId="A32nadpis1-kapitola">
    <w:name w:val="A32_nadpis 1 - kapitola"/>
    <w:basedOn w:val="A32text"/>
    <w:next w:val="A32nadpis2-clanek"/>
    <w:qFormat/>
    <w:rsid w:val="00B85081"/>
    <w:pPr>
      <w:keepNext/>
      <w:numPr>
        <w:numId w:val="10"/>
      </w:numPr>
      <w:tabs>
        <w:tab w:val="num" w:pos="360"/>
      </w:tabs>
      <w:spacing w:before="360" w:after="120"/>
      <w:ind w:left="0" w:firstLine="709"/>
      <w:jc w:val="left"/>
      <w:outlineLvl w:val="0"/>
    </w:pPr>
    <w:rPr>
      <w:rFonts w:ascii="HelveticaNeueLT Pro 65 Md" w:hAnsi="HelveticaNeueLT Pro 65 Md"/>
      <w:b/>
      <w:caps/>
      <w:sz w:val="36"/>
    </w:rPr>
  </w:style>
  <w:style w:type="paragraph" w:customStyle="1" w:styleId="A32titulek2">
    <w:name w:val="A32_titulek 2"/>
    <w:basedOn w:val="A32text"/>
    <w:next w:val="A32text"/>
    <w:rsid w:val="00256DD4"/>
    <w:pPr>
      <w:spacing w:before="120" w:after="120"/>
      <w:ind w:firstLine="0"/>
      <w:jc w:val="center"/>
    </w:pPr>
    <w:rPr>
      <w:caps/>
      <w:color w:val="333333"/>
      <w:sz w:val="64"/>
      <w:szCs w:val="32"/>
    </w:rPr>
  </w:style>
  <w:style w:type="paragraph" w:customStyle="1" w:styleId="A32skladba-text">
    <w:name w:val="A32_skladba - text"/>
    <w:basedOn w:val="A32text"/>
    <w:link w:val="A32skladba-textChar"/>
    <w:rsid w:val="00256DD4"/>
    <w:pPr>
      <w:tabs>
        <w:tab w:val="right" w:leader="dot" w:pos="9072"/>
      </w:tabs>
      <w:ind w:left="709" w:right="1134" w:hanging="709"/>
    </w:pPr>
  </w:style>
  <w:style w:type="paragraph" w:customStyle="1" w:styleId="A32titulek1">
    <w:name w:val="A32_titulek 1"/>
    <w:basedOn w:val="A32text"/>
    <w:next w:val="A32text"/>
    <w:rsid w:val="00256DD4"/>
    <w:pPr>
      <w:spacing w:before="120" w:after="120"/>
      <w:ind w:firstLine="0"/>
      <w:jc w:val="center"/>
    </w:pPr>
    <w:rPr>
      <w:caps/>
      <w:color w:val="333333"/>
      <w:sz w:val="84"/>
      <w:szCs w:val="44"/>
    </w:rPr>
  </w:style>
  <w:style w:type="paragraph" w:customStyle="1" w:styleId="A32texttucny">
    <w:name w:val="A32_text tucny"/>
    <w:basedOn w:val="A32text"/>
    <w:link w:val="A32texttucnyCharChar"/>
    <w:qFormat/>
    <w:rsid w:val="00256DD4"/>
    <w:pPr>
      <w:keepLines/>
      <w:spacing w:before="120"/>
    </w:pPr>
    <w:rPr>
      <w:b/>
    </w:rPr>
  </w:style>
  <w:style w:type="paragraph" w:styleId="Rozloendokumentu">
    <w:name w:val="Document Map"/>
    <w:basedOn w:val="Normln"/>
    <w:link w:val="RozloendokumentuChar"/>
    <w:semiHidden/>
    <w:rsid w:val="00256DD4"/>
    <w:pPr>
      <w:shd w:val="clear" w:color="auto" w:fill="000080"/>
      <w:ind w:firstLine="0"/>
      <w:jc w:val="left"/>
    </w:pPr>
    <w:rPr>
      <w:rFonts w:ascii="Tahoma" w:hAnsi="Tahoma" w:cs="Tahoma"/>
      <w:lang w:eastAsia="en-US"/>
    </w:rPr>
  </w:style>
  <w:style w:type="character" w:customStyle="1" w:styleId="RozloendokumentuChar">
    <w:name w:val="Rozložení dokumentu Char"/>
    <w:link w:val="Rozloendokumentu"/>
    <w:semiHidden/>
    <w:rsid w:val="00256DD4"/>
    <w:rPr>
      <w:rFonts w:ascii="Tahoma" w:eastAsia="Times New Roman" w:hAnsi="Tahoma" w:cs="Tahoma"/>
      <w:shd w:val="clear" w:color="auto" w:fill="000080"/>
      <w:lang w:eastAsia="en-US"/>
    </w:rPr>
  </w:style>
  <w:style w:type="paragraph" w:customStyle="1" w:styleId="A32titulek4">
    <w:name w:val="A32_titulek 4"/>
    <w:basedOn w:val="A32text"/>
    <w:next w:val="A32text"/>
    <w:rsid w:val="00256DD4"/>
    <w:pPr>
      <w:spacing w:before="120" w:after="120"/>
      <w:ind w:firstLine="0"/>
      <w:jc w:val="center"/>
    </w:pPr>
    <w:rPr>
      <w:caps/>
      <w:color w:val="333333"/>
      <w:sz w:val="30"/>
    </w:rPr>
  </w:style>
  <w:style w:type="paragraph" w:customStyle="1" w:styleId="A32skladba-nazev">
    <w:name w:val="A32_skladba - nazev"/>
    <w:basedOn w:val="A32text"/>
    <w:next w:val="A32skladba-text"/>
    <w:rsid w:val="00256DD4"/>
    <w:pPr>
      <w:keepNext/>
      <w:spacing w:before="120"/>
      <w:ind w:left="709" w:hanging="709"/>
      <w:jc w:val="left"/>
      <w:outlineLvl w:val="1"/>
    </w:pPr>
    <w:rPr>
      <w:b/>
    </w:rPr>
  </w:style>
  <w:style w:type="paragraph" w:customStyle="1" w:styleId="A32nadpisprilohy">
    <w:name w:val="A32_nadpis prilohy"/>
    <w:basedOn w:val="A32text"/>
    <w:next w:val="A32text"/>
    <w:rsid w:val="00256DD4"/>
    <w:pPr>
      <w:spacing w:before="120" w:after="120"/>
      <w:ind w:firstLine="0"/>
      <w:jc w:val="center"/>
      <w:outlineLvl w:val="0"/>
    </w:pPr>
    <w:rPr>
      <w:b/>
      <w:caps/>
      <w:sz w:val="32"/>
      <w:szCs w:val="32"/>
    </w:rPr>
  </w:style>
  <w:style w:type="paragraph" w:customStyle="1" w:styleId="ATCCnadpis3">
    <w:name w:val="ATCC_nadpis3"/>
    <w:basedOn w:val="ATCCnormal"/>
    <w:rsid w:val="00256DD4"/>
    <w:rPr>
      <w:i/>
      <w:u w:val="single"/>
    </w:rPr>
  </w:style>
  <w:style w:type="paragraph" w:customStyle="1" w:styleId="TZ-Bintext">
    <w:name w:val="TZ-Bižný text"/>
    <w:basedOn w:val="Normln"/>
    <w:rsid w:val="00256DD4"/>
    <w:pPr>
      <w:keepNext/>
      <w:ind w:firstLine="709"/>
    </w:pPr>
    <w:rPr>
      <w:rFonts w:ascii="Times New Roman" w:hAnsi="Times New Roman"/>
      <w:sz w:val="24"/>
      <w:lang w:eastAsia="en-US"/>
    </w:rPr>
  </w:style>
  <w:style w:type="paragraph" w:customStyle="1" w:styleId="TZ-Nadpis1-odstavec">
    <w:name w:val="TZ-Nadpis1 - odstavec"/>
    <w:basedOn w:val="Normln"/>
    <w:next w:val="Normln"/>
    <w:rsid w:val="00256DD4"/>
    <w:pPr>
      <w:keepNext/>
      <w:spacing w:before="360" w:after="120"/>
      <w:ind w:left="709" w:hanging="709"/>
    </w:pPr>
    <w:rPr>
      <w:rFonts w:ascii="Times New Roman" w:hAnsi="Times New Roman"/>
      <w:b/>
      <w:sz w:val="24"/>
      <w:lang w:eastAsia="en-US"/>
    </w:rPr>
  </w:style>
  <w:style w:type="character" w:customStyle="1" w:styleId="TZ2-TextChar">
    <w:name w:val="TZ2-Text Char"/>
    <w:rsid w:val="00256DD4"/>
    <w:rPr>
      <w:sz w:val="24"/>
      <w:szCs w:val="24"/>
      <w:lang w:val="cs-CZ" w:eastAsia="cs-CZ" w:bidi="ar-SA"/>
    </w:rPr>
  </w:style>
  <w:style w:type="character" w:customStyle="1" w:styleId="TZ2-TexttucnyChar">
    <w:name w:val="TZ2-Text tucny Char"/>
    <w:rsid w:val="00256DD4"/>
    <w:rPr>
      <w:b/>
      <w:sz w:val="24"/>
      <w:szCs w:val="24"/>
      <w:lang w:val="cs-CZ" w:eastAsia="cs-CZ" w:bidi="ar-SA"/>
    </w:rPr>
  </w:style>
  <w:style w:type="character" w:customStyle="1" w:styleId="TZ2-TextChar1">
    <w:name w:val="TZ2-Text Char1"/>
    <w:rsid w:val="00256DD4"/>
    <w:rPr>
      <w:sz w:val="24"/>
      <w:szCs w:val="24"/>
      <w:lang w:val="cs-CZ" w:eastAsia="cs-CZ" w:bidi="ar-SA"/>
    </w:rPr>
  </w:style>
  <w:style w:type="character" w:customStyle="1" w:styleId="TZ2-TexttucnyChar1">
    <w:name w:val="TZ2-Text tucny Char1"/>
    <w:rsid w:val="00256DD4"/>
    <w:rPr>
      <w:b/>
      <w:sz w:val="24"/>
      <w:szCs w:val="24"/>
      <w:lang w:val="cs-CZ" w:eastAsia="cs-CZ" w:bidi="ar-SA"/>
    </w:rPr>
  </w:style>
  <w:style w:type="paragraph" w:styleId="Zkladntext3">
    <w:name w:val="Body Text 3"/>
    <w:basedOn w:val="Normln"/>
    <w:link w:val="Zkladntext3Char"/>
    <w:rsid w:val="00256DD4"/>
    <w:pPr>
      <w:widowControl w:val="0"/>
      <w:ind w:firstLine="0"/>
    </w:pPr>
    <w:rPr>
      <w:rFonts w:cs="Arial"/>
      <w:b/>
      <w:bCs/>
      <w:sz w:val="18"/>
      <w:lang w:eastAsia="en-US"/>
    </w:rPr>
  </w:style>
  <w:style w:type="character" w:customStyle="1" w:styleId="Zkladntext3Char">
    <w:name w:val="Základní text 3 Char"/>
    <w:link w:val="Zkladntext3"/>
    <w:rsid w:val="00256DD4"/>
    <w:rPr>
      <w:rFonts w:ascii="Arial" w:eastAsia="Times New Roman" w:hAnsi="Arial" w:cs="Arial"/>
      <w:b/>
      <w:bCs/>
      <w:sz w:val="18"/>
      <w:lang w:eastAsia="en-US"/>
    </w:rPr>
  </w:style>
  <w:style w:type="paragraph" w:styleId="Zkladntext2">
    <w:name w:val="Body Text 2"/>
    <w:basedOn w:val="Normln"/>
    <w:link w:val="Zkladntext2Char"/>
    <w:rsid w:val="00256DD4"/>
    <w:pPr>
      <w:widowControl w:val="0"/>
      <w:ind w:firstLine="0"/>
    </w:pPr>
    <w:rPr>
      <w:rFonts w:cs="Arial"/>
      <w:sz w:val="18"/>
      <w:lang w:eastAsia="en-US"/>
    </w:rPr>
  </w:style>
  <w:style w:type="character" w:customStyle="1" w:styleId="Zkladntext2Char">
    <w:name w:val="Základní text 2 Char"/>
    <w:link w:val="Zkladntext2"/>
    <w:rsid w:val="00256DD4"/>
    <w:rPr>
      <w:rFonts w:ascii="Arial" w:eastAsia="Times New Roman" w:hAnsi="Arial" w:cs="Arial"/>
      <w:sz w:val="18"/>
      <w:lang w:eastAsia="en-US"/>
    </w:rPr>
  </w:style>
  <w:style w:type="paragraph" w:styleId="Zkladntextodsazen2">
    <w:name w:val="Body Text Indent 2"/>
    <w:basedOn w:val="Normln"/>
    <w:link w:val="Zkladntextodsazen2Char"/>
    <w:rsid w:val="00256DD4"/>
    <w:pPr>
      <w:keepLines/>
      <w:ind w:left="703" w:firstLine="0"/>
      <w:jc w:val="left"/>
    </w:pPr>
    <w:rPr>
      <w:snapToGrid w:val="0"/>
      <w:lang w:eastAsia="en-US"/>
    </w:rPr>
  </w:style>
  <w:style w:type="character" w:customStyle="1" w:styleId="Zkladntextodsazen2Char">
    <w:name w:val="Základní text odsazený 2 Char"/>
    <w:link w:val="Zkladntextodsazen2"/>
    <w:rsid w:val="00256DD4"/>
    <w:rPr>
      <w:rFonts w:ascii="Arial" w:eastAsia="Times New Roman" w:hAnsi="Arial"/>
      <w:snapToGrid w:val="0"/>
      <w:lang w:eastAsia="en-US"/>
    </w:rPr>
  </w:style>
  <w:style w:type="paragraph" w:customStyle="1" w:styleId="TZ-Duleittext">
    <w:name w:val="TZ-Duležitý text"/>
    <w:basedOn w:val="Normln"/>
    <w:rsid w:val="00256DD4"/>
    <w:pPr>
      <w:keepNext/>
      <w:ind w:firstLine="709"/>
    </w:pPr>
    <w:rPr>
      <w:rFonts w:ascii="Times New Roman" w:hAnsi="Times New Roman"/>
      <w:b/>
      <w:sz w:val="24"/>
      <w:lang w:eastAsia="en-US"/>
    </w:rPr>
  </w:style>
  <w:style w:type="character" w:customStyle="1" w:styleId="TZ2-TextChar2">
    <w:name w:val="TZ2-Text Char2"/>
    <w:rsid w:val="00256DD4"/>
    <w:rPr>
      <w:sz w:val="24"/>
      <w:szCs w:val="24"/>
      <w:lang w:val="cs-CZ" w:eastAsia="cs-CZ" w:bidi="ar-SA"/>
    </w:rPr>
  </w:style>
  <w:style w:type="character" w:customStyle="1" w:styleId="TZ2-TexttucnyChar2">
    <w:name w:val="TZ2-Text tucny Char2"/>
    <w:rsid w:val="00256DD4"/>
    <w:rPr>
      <w:b/>
      <w:sz w:val="24"/>
      <w:szCs w:val="24"/>
      <w:lang w:val="cs-CZ" w:eastAsia="cs-CZ" w:bidi="ar-SA"/>
    </w:rPr>
  </w:style>
  <w:style w:type="character" w:customStyle="1" w:styleId="TZ2-TextChar3">
    <w:name w:val="TZ2-Text Char3"/>
    <w:link w:val="TZ2-Text"/>
    <w:rsid w:val="00256DD4"/>
    <w:rPr>
      <w:rFonts w:ascii="Arial Narrow" w:eastAsia="Times New Roman" w:hAnsi="Arial Narrow"/>
      <w:sz w:val="24"/>
      <w:szCs w:val="24"/>
    </w:rPr>
  </w:style>
  <w:style w:type="character" w:customStyle="1" w:styleId="A32texttucnyCharChar">
    <w:name w:val="A32_text tucny Char Char"/>
    <w:link w:val="A32texttucny"/>
    <w:rsid w:val="00256DD4"/>
    <w:rPr>
      <w:rFonts w:ascii="HelveticaNeueLT Pro 45 Lt" w:eastAsia="Times New Roman" w:hAnsi="HelveticaNeueLT Pro 45 Lt"/>
      <w:b/>
      <w:sz w:val="22"/>
      <w:szCs w:val="24"/>
    </w:rPr>
  </w:style>
  <w:style w:type="paragraph" w:styleId="Pedmtkomente">
    <w:name w:val="annotation subject"/>
    <w:basedOn w:val="Textkomente"/>
    <w:next w:val="Textkomente"/>
    <w:link w:val="PedmtkomenteChar"/>
    <w:semiHidden/>
    <w:rsid w:val="00256DD4"/>
    <w:pPr>
      <w:tabs>
        <w:tab w:val="clear" w:pos="187"/>
      </w:tabs>
      <w:spacing w:after="0" w:line="240" w:lineRule="auto"/>
      <w:ind w:left="0" w:firstLine="0"/>
    </w:pPr>
    <w:rPr>
      <w:b/>
      <w:bCs/>
    </w:rPr>
  </w:style>
  <w:style w:type="character" w:customStyle="1" w:styleId="PedmtkomenteChar">
    <w:name w:val="Předmět komentáře Char"/>
    <w:link w:val="Pedmtkomente"/>
    <w:semiHidden/>
    <w:rsid w:val="00256DD4"/>
    <w:rPr>
      <w:rFonts w:ascii="Times New Roman" w:eastAsia="Times New Roman" w:hAnsi="Times New Roman"/>
      <w:b/>
      <w:bCs/>
      <w:lang w:eastAsia="en-US"/>
    </w:rPr>
  </w:style>
  <w:style w:type="paragraph" w:customStyle="1" w:styleId="Textodstavce">
    <w:name w:val="Text odstavce"/>
    <w:basedOn w:val="Normln"/>
    <w:rsid w:val="00256DD4"/>
    <w:pPr>
      <w:numPr>
        <w:numId w:val="5"/>
      </w:numPr>
      <w:tabs>
        <w:tab w:val="left" w:pos="851"/>
      </w:tabs>
      <w:spacing w:before="120" w:after="120"/>
      <w:outlineLvl w:val="6"/>
    </w:pPr>
    <w:rPr>
      <w:rFonts w:ascii="Times New Roman" w:hAnsi="Times New Roman"/>
      <w:sz w:val="24"/>
      <w:lang w:eastAsia="en-US"/>
    </w:rPr>
  </w:style>
  <w:style w:type="paragraph" w:customStyle="1" w:styleId="tz3-skladby-skladba">
    <w:name w:val="tz3-skladby-skladba"/>
    <w:basedOn w:val="Normln"/>
    <w:rsid w:val="00256DD4"/>
    <w:pPr>
      <w:ind w:left="709" w:right="1134" w:hanging="709"/>
    </w:pPr>
    <w:rPr>
      <w:rFonts w:ascii="Arial Narrow" w:hAnsi="Arial Narrow"/>
      <w:sz w:val="24"/>
      <w:szCs w:val="24"/>
      <w:lang w:eastAsia="en-US"/>
    </w:rPr>
  </w:style>
  <w:style w:type="table" w:styleId="Mkatabulky">
    <w:name w:val="Table Grid"/>
    <w:basedOn w:val="Normlntabulka"/>
    <w:rsid w:val="00256DD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32text">
    <w:name w:val="A32_text"/>
    <w:link w:val="A32textChar"/>
    <w:uiPriority w:val="99"/>
    <w:qFormat/>
    <w:rsid w:val="00256DD4"/>
    <w:pPr>
      <w:ind w:firstLine="709"/>
      <w:jc w:val="both"/>
    </w:pPr>
    <w:rPr>
      <w:rFonts w:ascii="HelveticaNeueLT Pro 45 Lt" w:eastAsia="Times New Roman" w:hAnsi="HelveticaNeueLT Pro 45 Lt"/>
      <w:sz w:val="22"/>
      <w:szCs w:val="24"/>
    </w:rPr>
  </w:style>
  <w:style w:type="character" w:customStyle="1" w:styleId="A32textChar">
    <w:name w:val="A32_text Char"/>
    <w:link w:val="A32text"/>
    <w:uiPriority w:val="99"/>
    <w:rsid w:val="00256DD4"/>
    <w:rPr>
      <w:rFonts w:ascii="HelveticaNeueLT Pro 45 Lt" w:eastAsia="Times New Roman" w:hAnsi="HelveticaNeueLT Pro 45 Lt"/>
      <w:sz w:val="22"/>
      <w:szCs w:val="24"/>
    </w:rPr>
  </w:style>
  <w:style w:type="paragraph" w:customStyle="1" w:styleId="A32titulek3">
    <w:name w:val="A32_titulek 3"/>
    <w:basedOn w:val="A32text"/>
    <w:next w:val="Normln"/>
    <w:rsid w:val="00256DD4"/>
    <w:pPr>
      <w:spacing w:before="120" w:after="120"/>
      <w:ind w:firstLine="0"/>
      <w:jc w:val="center"/>
    </w:pPr>
    <w:rPr>
      <w:caps/>
      <w:color w:val="333333"/>
      <w:sz w:val="42"/>
    </w:rPr>
  </w:style>
  <w:style w:type="paragraph" w:customStyle="1" w:styleId="Textbodu">
    <w:name w:val="Text bodu"/>
    <w:basedOn w:val="Normln"/>
    <w:rsid w:val="00256DD4"/>
    <w:pPr>
      <w:numPr>
        <w:ilvl w:val="2"/>
        <w:numId w:val="5"/>
      </w:numPr>
      <w:outlineLvl w:val="8"/>
    </w:pPr>
    <w:rPr>
      <w:rFonts w:ascii="Times New Roman" w:hAnsi="Times New Roman"/>
      <w:sz w:val="24"/>
      <w:lang w:eastAsia="en-US"/>
    </w:rPr>
  </w:style>
  <w:style w:type="paragraph" w:customStyle="1" w:styleId="A32obsah">
    <w:name w:val="A32_obsah"/>
    <w:basedOn w:val="A32nadpis1-kapitola"/>
    <w:rsid w:val="00256DD4"/>
    <w:pPr>
      <w:numPr>
        <w:numId w:val="0"/>
      </w:numPr>
    </w:pPr>
    <w:rPr>
      <w:b w:val="0"/>
      <w:caps w:val="0"/>
      <w:szCs w:val="20"/>
    </w:rPr>
  </w:style>
  <w:style w:type="paragraph" w:customStyle="1" w:styleId="Textpsmene">
    <w:name w:val="Text písmene"/>
    <w:basedOn w:val="Normln"/>
    <w:rsid w:val="00256DD4"/>
    <w:pPr>
      <w:numPr>
        <w:ilvl w:val="1"/>
        <w:numId w:val="5"/>
      </w:numPr>
      <w:outlineLvl w:val="7"/>
    </w:pPr>
    <w:rPr>
      <w:rFonts w:ascii="Times New Roman" w:hAnsi="Times New Roman"/>
      <w:sz w:val="24"/>
      <w:lang w:eastAsia="en-US"/>
    </w:rPr>
  </w:style>
  <w:style w:type="paragraph" w:customStyle="1" w:styleId="A32zakladniodstavec">
    <w:name w:val="A32_zakladni odstavec"/>
    <w:basedOn w:val="Normln"/>
    <w:link w:val="A32zakladniodstavecChar"/>
    <w:rsid w:val="00256DD4"/>
    <w:pPr>
      <w:widowControl w:val="0"/>
      <w:suppressAutoHyphens/>
      <w:autoSpaceDE w:val="0"/>
      <w:ind w:firstLine="0"/>
      <w:jc w:val="left"/>
      <w:textAlignment w:val="center"/>
    </w:pPr>
    <w:rPr>
      <w:rFonts w:ascii="Helvetica" w:eastAsia="HelveticaNeueLT Pro 45 Lt" w:hAnsi="Helvetica"/>
      <w:lang w:eastAsia="en-US"/>
    </w:rPr>
  </w:style>
  <w:style w:type="character" w:customStyle="1" w:styleId="A32zakladniodstavecChar">
    <w:name w:val="A32_zakladni odstavec Char"/>
    <w:link w:val="A32zakladniodstavec"/>
    <w:rsid w:val="00256DD4"/>
    <w:rPr>
      <w:rFonts w:ascii="Helvetica" w:eastAsia="HelveticaNeueLT Pro 45 Lt" w:hAnsi="Helvetica"/>
      <w:lang w:eastAsia="en-US"/>
    </w:rPr>
  </w:style>
  <w:style w:type="character" w:customStyle="1" w:styleId="A32skladba-textChar">
    <w:name w:val="A32_skladba - text Char"/>
    <w:link w:val="A32skladba-text"/>
    <w:rsid w:val="00256DD4"/>
    <w:rPr>
      <w:rFonts w:ascii="HelveticaNeueLT Pro 45 Lt" w:eastAsia="Times New Roman" w:hAnsi="HelveticaNeueLT Pro 45 Lt"/>
      <w:sz w:val="22"/>
      <w:szCs w:val="24"/>
    </w:rPr>
  </w:style>
  <w:style w:type="paragraph" w:customStyle="1" w:styleId="A32nadpis3">
    <w:name w:val="A32_nadpis 3"/>
    <w:basedOn w:val="Normln"/>
    <w:link w:val="A32nadpis3Char"/>
    <w:rsid w:val="00256DD4"/>
    <w:pPr>
      <w:keepNext/>
      <w:numPr>
        <w:ilvl w:val="2"/>
        <w:numId w:val="8"/>
      </w:numPr>
      <w:suppressAutoHyphens/>
      <w:autoSpaceDE w:val="0"/>
      <w:spacing w:before="120" w:after="120"/>
      <w:jc w:val="left"/>
      <w:textAlignment w:val="center"/>
      <w:outlineLvl w:val="2"/>
    </w:pPr>
    <w:rPr>
      <w:rFonts w:ascii="Helvetica" w:eastAsia="HelveticaNeueLT Pro 45 Lt" w:hAnsi="Helvetica"/>
      <w:b/>
      <w:i/>
      <w:sz w:val="24"/>
      <w:lang w:eastAsia="en-US"/>
    </w:rPr>
  </w:style>
  <w:style w:type="numbering" w:customStyle="1" w:styleId="A32skladby">
    <w:name w:val="A32_skladby"/>
    <w:basedOn w:val="Bezseznamu"/>
    <w:rsid w:val="00256DD4"/>
    <w:pPr>
      <w:numPr>
        <w:numId w:val="6"/>
      </w:numPr>
    </w:pPr>
  </w:style>
  <w:style w:type="character" w:customStyle="1" w:styleId="A32nadpis3Char">
    <w:name w:val="A32_nadpis 3 Char"/>
    <w:link w:val="A32nadpis3"/>
    <w:rsid w:val="00256DD4"/>
    <w:rPr>
      <w:rFonts w:ascii="Helvetica" w:eastAsia="HelveticaNeueLT Pro 45 Lt" w:hAnsi="Helvetica"/>
      <w:b/>
      <w:i/>
      <w:sz w:val="24"/>
      <w:lang w:eastAsia="en-US"/>
    </w:rPr>
  </w:style>
  <w:style w:type="paragraph" w:customStyle="1" w:styleId="Zkladnodstavec">
    <w:name w:val="[Základní odstavec]"/>
    <w:basedOn w:val="Normln"/>
    <w:rsid w:val="00256DD4"/>
    <w:pPr>
      <w:widowControl w:val="0"/>
      <w:suppressAutoHyphens/>
      <w:autoSpaceDE w:val="0"/>
      <w:spacing w:line="288" w:lineRule="auto"/>
      <w:ind w:left="709" w:hanging="709"/>
      <w:jc w:val="center"/>
      <w:textAlignment w:val="center"/>
    </w:pPr>
    <w:rPr>
      <w:rFonts w:ascii="HelveticaNeueLT Std" w:eastAsia="HelveticaNeueLT Std" w:hAnsi="HelveticaNeueLT Std"/>
      <w:caps/>
      <w:color w:val="666666"/>
      <w:sz w:val="30"/>
      <w:szCs w:val="30"/>
      <w:lang w:eastAsia="en-US"/>
    </w:rPr>
  </w:style>
  <w:style w:type="paragraph" w:customStyle="1" w:styleId="A32nadpis1">
    <w:name w:val="A32_nadpis 1"/>
    <w:basedOn w:val="Normln"/>
    <w:rsid w:val="00256DD4"/>
    <w:pPr>
      <w:widowControl w:val="0"/>
      <w:numPr>
        <w:numId w:val="8"/>
      </w:numPr>
      <w:suppressAutoHyphens/>
      <w:autoSpaceDE w:val="0"/>
      <w:spacing w:before="120" w:after="240"/>
      <w:jc w:val="left"/>
      <w:textAlignment w:val="center"/>
    </w:pPr>
    <w:rPr>
      <w:rFonts w:ascii="Helvetica" w:eastAsia="HelveticaNeueLT Pro 45 Lt" w:hAnsi="Helvetica"/>
      <w:b/>
      <w:sz w:val="36"/>
      <w:szCs w:val="28"/>
      <w:lang w:eastAsia="en-US"/>
    </w:rPr>
  </w:style>
  <w:style w:type="paragraph" w:customStyle="1" w:styleId="A32nadpis2">
    <w:name w:val="A32_nadpis 2"/>
    <w:basedOn w:val="A32nadpis1"/>
    <w:next w:val="A32zakladniodstavec"/>
    <w:rsid w:val="00256DD4"/>
    <w:pPr>
      <w:numPr>
        <w:ilvl w:val="1"/>
      </w:numPr>
    </w:pPr>
    <w:rPr>
      <w:sz w:val="28"/>
      <w:szCs w:val="24"/>
    </w:rPr>
  </w:style>
  <w:style w:type="paragraph" w:customStyle="1" w:styleId="A32nadpis4">
    <w:name w:val="A32_nadpis 4"/>
    <w:basedOn w:val="A32nadpis3"/>
    <w:rsid w:val="00256DD4"/>
    <w:pPr>
      <w:keepNext w:val="0"/>
      <w:widowControl w:val="0"/>
      <w:numPr>
        <w:ilvl w:val="3"/>
      </w:numPr>
      <w:tabs>
        <w:tab w:val="clear" w:pos="2520"/>
        <w:tab w:val="num" w:pos="360"/>
      </w:tabs>
      <w:ind w:left="1224" w:hanging="504"/>
      <w:outlineLvl w:val="9"/>
    </w:pPr>
    <w:rPr>
      <w:b w:val="0"/>
    </w:rPr>
  </w:style>
  <w:style w:type="paragraph" w:customStyle="1" w:styleId="A32odrky">
    <w:name w:val="A32_odrážky"/>
    <w:basedOn w:val="A32zakladniodstavec"/>
    <w:rsid w:val="00256DD4"/>
    <w:pPr>
      <w:numPr>
        <w:numId w:val="7"/>
      </w:numPr>
      <w:tabs>
        <w:tab w:val="clear" w:pos="1429"/>
        <w:tab w:val="num" w:pos="360"/>
        <w:tab w:val="num" w:pos="432"/>
      </w:tabs>
      <w:ind w:left="0" w:firstLine="709"/>
    </w:pPr>
    <w:rPr>
      <w:rFonts w:ascii="HelveticaNeueLT Pro 45 Lt" w:hAnsi="HelveticaNeueLT Pro 45 Lt"/>
    </w:rPr>
  </w:style>
  <w:style w:type="character" w:customStyle="1" w:styleId="A32nadpis3CharChar">
    <w:name w:val="A32_nadpis 3 Char Char"/>
    <w:rsid w:val="00256DD4"/>
    <w:rPr>
      <w:rFonts w:ascii="Helvetica" w:eastAsia="HelveticaNeueLT Pro 45 Lt" w:hAnsi="Helvetica"/>
      <w:b/>
      <w:i/>
      <w:sz w:val="24"/>
      <w:szCs w:val="24"/>
    </w:rPr>
  </w:style>
  <w:style w:type="paragraph" w:styleId="Normlnweb">
    <w:name w:val="Normal (Web)"/>
    <w:basedOn w:val="Normln"/>
    <w:uiPriority w:val="99"/>
    <w:unhideWhenUsed/>
    <w:rsid w:val="00256DD4"/>
    <w:pPr>
      <w:spacing w:before="100" w:beforeAutospacing="1" w:after="100" w:afterAutospacing="1"/>
      <w:ind w:firstLine="0"/>
      <w:jc w:val="left"/>
    </w:pPr>
    <w:rPr>
      <w:rFonts w:ascii="Times New Roman" w:hAnsi="Times New Roman"/>
      <w:sz w:val="24"/>
      <w:szCs w:val="24"/>
    </w:rPr>
  </w:style>
  <w:style w:type="paragraph" w:styleId="Odstavecseseznamem">
    <w:name w:val="List Paragraph"/>
    <w:basedOn w:val="Normln"/>
    <w:uiPriority w:val="34"/>
    <w:rsid w:val="00256DD4"/>
    <w:pPr>
      <w:ind w:left="720" w:firstLine="0"/>
      <w:contextualSpacing/>
      <w:jc w:val="left"/>
    </w:pPr>
    <w:rPr>
      <w:rFonts w:ascii="Times New Roman" w:hAnsi="Times New Roman"/>
      <w:lang w:eastAsia="en-US"/>
    </w:rPr>
  </w:style>
  <w:style w:type="character" w:customStyle="1" w:styleId="Jkurzva">
    <w:name w:val="J_kurzíva"/>
    <w:rsid w:val="00256DD4"/>
    <w:rPr>
      <w:rFonts w:ascii="Arial Narrow" w:hAnsi="Arial Narrow"/>
      <w:i/>
      <w:iCs/>
      <w:sz w:val="22"/>
    </w:rPr>
  </w:style>
  <w:style w:type="paragraph" w:customStyle="1" w:styleId="JnormaChar">
    <w:name w:val="J_norma Char"/>
    <w:link w:val="JnormaCharChar"/>
    <w:rsid w:val="00256DD4"/>
    <w:pPr>
      <w:jc w:val="both"/>
    </w:pPr>
    <w:rPr>
      <w:rFonts w:ascii="Arial Narrow" w:eastAsia="Times New Roman" w:hAnsi="Arial Narrow" w:cs="Arial"/>
      <w:sz w:val="22"/>
      <w:szCs w:val="22"/>
    </w:rPr>
  </w:style>
  <w:style w:type="character" w:customStyle="1" w:styleId="JnormaCharChar">
    <w:name w:val="J_norma Char Char"/>
    <w:link w:val="JnormaChar"/>
    <w:rsid w:val="00256DD4"/>
    <w:rPr>
      <w:rFonts w:ascii="Arial Narrow" w:eastAsia="Times New Roman" w:hAnsi="Arial Narrow" w:cs="Arial"/>
      <w:sz w:val="22"/>
      <w:szCs w:val="22"/>
    </w:rPr>
  </w:style>
  <w:style w:type="paragraph" w:customStyle="1" w:styleId="zvyrazni">
    <w:name w:val="zvyrazni"/>
    <w:basedOn w:val="Normln"/>
    <w:uiPriority w:val="99"/>
    <w:rsid w:val="00256DD4"/>
    <w:pPr>
      <w:spacing w:before="240" w:after="120"/>
      <w:ind w:firstLine="0"/>
    </w:pPr>
    <w:rPr>
      <w:rFonts w:ascii="Times New Roman" w:hAnsi="Times New Roman"/>
      <w:b/>
      <w:bCs/>
    </w:rPr>
  </w:style>
  <w:style w:type="paragraph" w:customStyle="1" w:styleId="Jodrazkyprazdne">
    <w:name w:val="J_odrazky prazdne"/>
    <w:basedOn w:val="Normln"/>
    <w:link w:val="JodrazkyprazdneChar"/>
    <w:rsid w:val="00256DD4"/>
    <w:pPr>
      <w:ind w:firstLine="0"/>
    </w:pPr>
    <w:rPr>
      <w:rFonts w:ascii="Arial Narrow" w:hAnsi="Arial Narrow" w:cs="Arial"/>
      <w:szCs w:val="22"/>
    </w:rPr>
  </w:style>
  <w:style w:type="character" w:customStyle="1" w:styleId="Jpodtren">
    <w:name w:val="J_podtržení"/>
    <w:rsid w:val="00256DD4"/>
    <w:rPr>
      <w:rFonts w:ascii="Arial Narrow" w:hAnsi="Arial Narrow" w:cs="Arial"/>
      <w:sz w:val="22"/>
      <w:szCs w:val="22"/>
      <w:u w:val="single"/>
      <w:lang w:val="cs-CZ" w:eastAsia="cs-CZ" w:bidi="ar-SA"/>
    </w:rPr>
  </w:style>
  <w:style w:type="character" w:customStyle="1" w:styleId="JodrazkyprazdneChar">
    <w:name w:val="J_odrazky prazdne Char"/>
    <w:link w:val="Jodrazkyprazdne"/>
    <w:rsid w:val="00256DD4"/>
    <w:rPr>
      <w:rFonts w:ascii="Arial Narrow" w:eastAsia="Times New Roman" w:hAnsi="Arial Narrow" w:cs="Arial"/>
      <w:sz w:val="22"/>
      <w:szCs w:val="22"/>
    </w:rPr>
  </w:style>
  <w:style w:type="paragraph" w:customStyle="1" w:styleId="Jnorma">
    <w:name w:val="J_norma"/>
    <w:link w:val="JnormaChar1"/>
    <w:rsid w:val="00256DD4"/>
    <w:pPr>
      <w:jc w:val="both"/>
    </w:pPr>
    <w:rPr>
      <w:rFonts w:ascii="Arial Narrow" w:eastAsia="Times New Roman" w:hAnsi="Arial Narrow" w:cs="Arial"/>
      <w:sz w:val="22"/>
      <w:szCs w:val="22"/>
    </w:rPr>
  </w:style>
  <w:style w:type="character" w:customStyle="1" w:styleId="JnormaChar1">
    <w:name w:val="J_norma Char1"/>
    <w:link w:val="Jnorma"/>
    <w:rsid w:val="00256DD4"/>
    <w:rPr>
      <w:rFonts w:ascii="Arial Narrow" w:eastAsia="Times New Roman" w:hAnsi="Arial Narrow" w:cs="Arial"/>
      <w:sz w:val="22"/>
      <w:szCs w:val="22"/>
    </w:rPr>
  </w:style>
  <w:style w:type="paragraph" w:customStyle="1" w:styleId="MStext">
    <w:name w:val="MS_text"/>
    <w:basedOn w:val="Normln"/>
    <w:rsid w:val="001D28AD"/>
    <w:pPr>
      <w:spacing w:before="120"/>
      <w:ind w:firstLine="425"/>
    </w:pPr>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header" w:uiPriority="0"/>
    <w:lsdException w:name="index heading" w:uiPriority="0"/>
    <w:lsdException w:name="caption" w:uiPriority="0" w:qFormat="1"/>
    <w:lsdException w:name="table of figures" w:uiPriority="0"/>
    <w:lsdException w:name="envelope address" w:uiPriority="0"/>
    <w:lsdException w:name="footnote reference" w:uiPriority="0"/>
    <w:lsdException w:name="annotation reference" w:uiPriority="0"/>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D27BE"/>
    <w:pPr>
      <w:ind w:firstLine="737"/>
      <w:jc w:val="both"/>
    </w:pPr>
    <w:rPr>
      <w:rFonts w:ascii="Arial" w:eastAsia="Times New Roman" w:hAnsi="Arial"/>
      <w:sz w:val="22"/>
    </w:rPr>
  </w:style>
  <w:style w:type="paragraph" w:styleId="Nadpis1">
    <w:name w:val="heading 1"/>
    <w:basedOn w:val="Normln"/>
    <w:next w:val="Normln"/>
    <w:link w:val="Nadpis1Char"/>
    <w:qFormat/>
    <w:rsid w:val="002341A2"/>
    <w:pPr>
      <w:keepNext/>
      <w:numPr>
        <w:ilvl w:val="1"/>
        <w:numId w:val="1"/>
      </w:numPr>
      <w:spacing w:before="120" w:after="40"/>
      <w:ind w:left="993" w:hanging="709"/>
      <w:jc w:val="left"/>
      <w:outlineLvl w:val="0"/>
    </w:pPr>
    <w:rPr>
      <w:b/>
      <w:caps/>
      <w:kern w:val="28"/>
      <w:sz w:val="32"/>
      <w:szCs w:val="32"/>
    </w:rPr>
  </w:style>
  <w:style w:type="paragraph" w:styleId="Nadpis2">
    <w:name w:val="heading 2"/>
    <w:basedOn w:val="Normln"/>
    <w:next w:val="Normln"/>
    <w:link w:val="Nadpis2Char"/>
    <w:autoRedefine/>
    <w:qFormat/>
    <w:rsid w:val="009E24F1"/>
    <w:pPr>
      <w:keepNext/>
      <w:numPr>
        <w:ilvl w:val="2"/>
        <w:numId w:val="1"/>
      </w:numPr>
      <w:spacing w:before="240" w:after="120"/>
      <w:ind w:left="1134" w:hanging="850"/>
      <w:outlineLvl w:val="1"/>
    </w:pPr>
    <w:rPr>
      <w:rFonts w:ascii="Calibri" w:hAnsi="Calibri"/>
      <w:b/>
      <w:w w:val="120"/>
      <w:sz w:val="26"/>
    </w:rPr>
  </w:style>
  <w:style w:type="paragraph" w:styleId="Nadpis3">
    <w:name w:val="heading 3"/>
    <w:basedOn w:val="Normln"/>
    <w:next w:val="Normln"/>
    <w:link w:val="Nadpis3Char"/>
    <w:qFormat/>
    <w:rsid w:val="002341A2"/>
    <w:pPr>
      <w:keepNext/>
      <w:numPr>
        <w:ilvl w:val="3"/>
        <w:numId w:val="1"/>
      </w:numPr>
      <w:spacing w:before="120" w:after="60"/>
      <w:ind w:left="851" w:hanging="284"/>
      <w:outlineLvl w:val="2"/>
    </w:pPr>
    <w:rPr>
      <w:b/>
    </w:rPr>
  </w:style>
  <w:style w:type="paragraph" w:styleId="Nadpis4">
    <w:name w:val="heading 4"/>
    <w:basedOn w:val="Normln"/>
    <w:next w:val="Normln"/>
    <w:link w:val="Nadpis4Char"/>
    <w:unhideWhenUsed/>
    <w:qFormat/>
    <w:rsid w:val="0007580D"/>
    <w:pPr>
      <w:keepNext/>
      <w:spacing w:before="240" w:after="60"/>
      <w:outlineLvl w:val="3"/>
    </w:pPr>
    <w:rPr>
      <w:rFonts w:ascii="Calibri" w:hAnsi="Calibri"/>
      <w:b/>
      <w:bCs/>
      <w:sz w:val="28"/>
      <w:szCs w:val="28"/>
    </w:rPr>
  </w:style>
  <w:style w:type="paragraph" w:styleId="Nadpis5">
    <w:name w:val="heading 5"/>
    <w:basedOn w:val="Normln"/>
    <w:next w:val="Zkladntext"/>
    <w:link w:val="Nadpis5Char"/>
    <w:rsid w:val="00256DD4"/>
    <w:pPr>
      <w:keepNext/>
      <w:spacing w:before="120" w:after="80"/>
      <w:ind w:firstLine="0"/>
      <w:jc w:val="left"/>
      <w:outlineLvl w:val="4"/>
    </w:pPr>
    <w:rPr>
      <w:b/>
      <w:kern w:val="28"/>
      <w:lang w:eastAsia="en-US"/>
    </w:rPr>
  </w:style>
  <w:style w:type="paragraph" w:styleId="Nadpis6">
    <w:name w:val="heading 6"/>
    <w:basedOn w:val="Normln"/>
    <w:next w:val="Zkladntext"/>
    <w:link w:val="Nadpis6Char"/>
    <w:rsid w:val="00256DD4"/>
    <w:pPr>
      <w:keepNext/>
      <w:spacing w:before="120" w:after="80"/>
      <w:ind w:firstLine="0"/>
      <w:jc w:val="left"/>
      <w:outlineLvl w:val="5"/>
    </w:pPr>
    <w:rPr>
      <w:b/>
      <w:i/>
      <w:kern w:val="28"/>
      <w:lang w:eastAsia="en-US"/>
    </w:rPr>
  </w:style>
  <w:style w:type="paragraph" w:styleId="Nadpis7">
    <w:name w:val="heading 7"/>
    <w:basedOn w:val="Normln"/>
    <w:next w:val="Zkladntext"/>
    <w:link w:val="Nadpis7Char"/>
    <w:rsid w:val="00256DD4"/>
    <w:pPr>
      <w:keepNext/>
      <w:spacing w:before="80" w:after="60"/>
      <w:ind w:firstLine="0"/>
      <w:jc w:val="left"/>
      <w:outlineLvl w:val="6"/>
    </w:pPr>
    <w:rPr>
      <w:rFonts w:ascii="Times New Roman" w:hAnsi="Times New Roman"/>
      <w:b/>
      <w:kern w:val="28"/>
      <w:lang w:eastAsia="en-US"/>
    </w:rPr>
  </w:style>
  <w:style w:type="paragraph" w:styleId="Nadpis8">
    <w:name w:val="heading 8"/>
    <w:basedOn w:val="Normln"/>
    <w:next w:val="Zkladntext"/>
    <w:link w:val="Nadpis8Char"/>
    <w:rsid w:val="00256DD4"/>
    <w:pPr>
      <w:keepNext/>
      <w:spacing w:before="80" w:after="60"/>
      <w:ind w:firstLine="0"/>
      <w:jc w:val="left"/>
      <w:outlineLvl w:val="7"/>
    </w:pPr>
    <w:rPr>
      <w:rFonts w:ascii="Times New Roman" w:hAnsi="Times New Roman"/>
      <w:b/>
      <w:i/>
      <w:kern w:val="28"/>
      <w:lang w:eastAsia="en-US"/>
    </w:rPr>
  </w:style>
  <w:style w:type="paragraph" w:styleId="Nadpis9">
    <w:name w:val="heading 9"/>
    <w:basedOn w:val="Normln"/>
    <w:next w:val="Zkladntext"/>
    <w:link w:val="Nadpis9Char"/>
    <w:rsid w:val="00256DD4"/>
    <w:pPr>
      <w:keepNext/>
      <w:spacing w:before="80" w:after="60"/>
      <w:ind w:firstLine="0"/>
      <w:jc w:val="left"/>
      <w:outlineLvl w:val="8"/>
    </w:pPr>
    <w:rPr>
      <w:rFonts w:ascii="Times New Roman" w:hAnsi="Times New Roman"/>
      <w:b/>
      <w:i/>
      <w:kern w:val="28"/>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2341A2"/>
    <w:rPr>
      <w:rFonts w:ascii="Arial" w:eastAsia="Times New Roman" w:hAnsi="Arial" w:cs="Times New Roman"/>
      <w:b/>
      <w:caps/>
      <w:kern w:val="28"/>
      <w:sz w:val="32"/>
      <w:szCs w:val="32"/>
      <w:lang w:eastAsia="cs-CZ"/>
    </w:rPr>
  </w:style>
  <w:style w:type="character" w:customStyle="1" w:styleId="Nadpis2Char">
    <w:name w:val="Nadpis 2 Char"/>
    <w:link w:val="Nadpis2"/>
    <w:rsid w:val="009E24F1"/>
    <w:rPr>
      <w:rFonts w:ascii="Calibri" w:eastAsia="Times New Roman" w:hAnsi="Calibri"/>
      <w:b/>
      <w:w w:val="120"/>
      <w:sz w:val="26"/>
    </w:rPr>
  </w:style>
  <w:style w:type="character" w:customStyle="1" w:styleId="Nadpis3Char">
    <w:name w:val="Nadpis 3 Char"/>
    <w:link w:val="Nadpis3"/>
    <w:rsid w:val="002341A2"/>
    <w:rPr>
      <w:rFonts w:ascii="Arial" w:eastAsia="Times New Roman" w:hAnsi="Arial" w:cs="Times New Roman"/>
      <w:b/>
      <w:sz w:val="20"/>
      <w:szCs w:val="20"/>
      <w:lang w:eastAsia="cs-CZ"/>
    </w:rPr>
  </w:style>
  <w:style w:type="paragraph" w:styleId="Zpat">
    <w:name w:val="footer"/>
    <w:basedOn w:val="Normln"/>
    <w:link w:val="ZpatChar"/>
    <w:uiPriority w:val="99"/>
    <w:rsid w:val="002341A2"/>
    <w:pPr>
      <w:tabs>
        <w:tab w:val="center" w:pos="4536"/>
        <w:tab w:val="right" w:pos="9072"/>
      </w:tabs>
    </w:pPr>
  </w:style>
  <w:style w:type="character" w:customStyle="1" w:styleId="ZpatChar">
    <w:name w:val="Zápatí Char"/>
    <w:link w:val="Zpat"/>
    <w:uiPriority w:val="99"/>
    <w:rsid w:val="002341A2"/>
    <w:rPr>
      <w:rFonts w:ascii="Calibri" w:eastAsia="Times New Roman" w:hAnsi="Calibri" w:cs="Times New Roman"/>
      <w:sz w:val="20"/>
      <w:szCs w:val="20"/>
      <w:lang w:eastAsia="cs-CZ"/>
    </w:rPr>
  </w:style>
  <w:style w:type="character" w:styleId="slostrnky">
    <w:name w:val="page number"/>
    <w:rsid w:val="002341A2"/>
  </w:style>
  <w:style w:type="character" w:styleId="Hypertextovodkaz">
    <w:name w:val="Hyperlink"/>
    <w:uiPriority w:val="99"/>
    <w:rsid w:val="002341A2"/>
    <w:rPr>
      <w:color w:val="0000FF"/>
      <w:u w:val="single"/>
    </w:rPr>
  </w:style>
  <w:style w:type="paragraph" w:customStyle="1" w:styleId="Normln1">
    <w:name w:val="Normální1"/>
    <w:basedOn w:val="Normln"/>
    <w:rsid w:val="002341A2"/>
    <w:pPr>
      <w:suppressAutoHyphens/>
      <w:autoSpaceDE w:val="0"/>
      <w:spacing w:after="85" w:line="288" w:lineRule="auto"/>
      <w:ind w:firstLine="0"/>
      <w:jc w:val="left"/>
      <w:textAlignment w:val="center"/>
    </w:pPr>
    <w:rPr>
      <w:rFonts w:cs="Arial"/>
      <w:color w:val="000000"/>
      <w:sz w:val="24"/>
      <w:szCs w:val="24"/>
      <w:lang w:eastAsia="ar-SA"/>
    </w:rPr>
  </w:style>
  <w:style w:type="paragraph" w:styleId="Textbubliny">
    <w:name w:val="Balloon Text"/>
    <w:basedOn w:val="Normln"/>
    <w:link w:val="TextbublinyChar"/>
    <w:semiHidden/>
    <w:unhideWhenUsed/>
    <w:rsid w:val="002341A2"/>
    <w:rPr>
      <w:rFonts w:ascii="Tahoma" w:hAnsi="Tahoma" w:cs="Tahoma"/>
      <w:sz w:val="16"/>
      <w:szCs w:val="16"/>
    </w:rPr>
  </w:style>
  <w:style w:type="character" w:customStyle="1" w:styleId="TextbublinyChar">
    <w:name w:val="Text bubliny Char"/>
    <w:link w:val="Textbubliny"/>
    <w:uiPriority w:val="99"/>
    <w:semiHidden/>
    <w:rsid w:val="002341A2"/>
    <w:rPr>
      <w:rFonts w:ascii="Tahoma" w:eastAsia="Times New Roman" w:hAnsi="Tahoma" w:cs="Tahoma"/>
      <w:sz w:val="16"/>
      <w:szCs w:val="16"/>
      <w:lang w:eastAsia="cs-CZ"/>
    </w:rPr>
  </w:style>
  <w:style w:type="paragraph" w:styleId="Zhlav">
    <w:name w:val="header"/>
    <w:basedOn w:val="Normln"/>
    <w:link w:val="ZhlavChar"/>
    <w:unhideWhenUsed/>
    <w:rsid w:val="00A35A06"/>
    <w:pPr>
      <w:tabs>
        <w:tab w:val="center" w:pos="4536"/>
        <w:tab w:val="right" w:pos="9072"/>
      </w:tabs>
    </w:pPr>
  </w:style>
  <w:style w:type="character" w:customStyle="1" w:styleId="ZhlavChar">
    <w:name w:val="Záhlaví Char"/>
    <w:link w:val="Zhlav"/>
    <w:uiPriority w:val="99"/>
    <w:rsid w:val="00A35A06"/>
    <w:rPr>
      <w:rFonts w:eastAsia="Times New Roman"/>
    </w:rPr>
  </w:style>
  <w:style w:type="paragraph" w:styleId="Bezmezer">
    <w:name w:val="No Spacing"/>
    <w:uiPriority w:val="1"/>
    <w:qFormat/>
    <w:rsid w:val="007B1521"/>
    <w:pPr>
      <w:ind w:firstLine="737"/>
      <w:jc w:val="both"/>
    </w:pPr>
    <w:rPr>
      <w:rFonts w:eastAsia="Times New Roman"/>
    </w:rPr>
  </w:style>
  <w:style w:type="paragraph" w:styleId="Obsah1">
    <w:name w:val="toc 1"/>
    <w:basedOn w:val="Normln"/>
    <w:next w:val="Normln"/>
    <w:autoRedefine/>
    <w:uiPriority w:val="39"/>
    <w:rsid w:val="007B1521"/>
    <w:pPr>
      <w:tabs>
        <w:tab w:val="right" w:leader="dot" w:pos="9592"/>
      </w:tabs>
      <w:spacing w:before="120" w:after="120"/>
      <w:ind w:left="426" w:hanging="426"/>
      <w:jc w:val="left"/>
    </w:pPr>
    <w:rPr>
      <w:rFonts w:ascii="Times New Roman" w:hAnsi="Times New Roman"/>
      <w:b/>
      <w:bCs/>
      <w:caps/>
    </w:rPr>
  </w:style>
  <w:style w:type="paragraph" w:styleId="Obsah2">
    <w:name w:val="toc 2"/>
    <w:basedOn w:val="Normln"/>
    <w:next w:val="Normln"/>
    <w:autoRedefine/>
    <w:uiPriority w:val="39"/>
    <w:rsid w:val="007B1521"/>
    <w:pPr>
      <w:tabs>
        <w:tab w:val="left" w:pos="1634"/>
        <w:tab w:val="right" w:leader="dot" w:pos="9592"/>
      </w:tabs>
      <w:ind w:left="1134" w:hanging="850"/>
      <w:jc w:val="left"/>
    </w:pPr>
    <w:rPr>
      <w:rFonts w:ascii="Times New Roman" w:hAnsi="Times New Roman"/>
      <w:smallCaps/>
    </w:rPr>
  </w:style>
  <w:style w:type="character" w:customStyle="1" w:styleId="Nadpis4Char">
    <w:name w:val="Nadpis 4 Char"/>
    <w:link w:val="Nadpis4"/>
    <w:uiPriority w:val="9"/>
    <w:rsid w:val="0007580D"/>
    <w:rPr>
      <w:rFonts w:ascii="Calibri" w:eastAsia="Times New Roman" w:hAnsi="Calibri" w:cs="Times New Roman"/>
      <w:b/>
      <w:bCs/>
      <w:sz w:val="28"/>
      <w:szCs w:val="28"/>
    </w:rPr>
  </w:style>
  <w:style w:type="paragraph" w:styleId="Obsah3">
    <w:name w:val="toc 3"/>
    <w:basedOn w:val="Normln"/>
    <w:next w:val="Normln"/>
    <w:autoRedefine/>
    <w:uiPriority w:val="39"/>
    <w:unhideWhenUsed/>
    <w:rsid w:val="00256DD4"/>
    <w:pPr>
      <w:ind w:left="400"/>
    </w:pPr>
  </w:style>
  <w:style w:type="character" w:customStyle="1" w:styleId="Nadpis5Char">
    <w:name w:val="Nadpis 5 Char"/>
    <w:link w:val="Nadpis5"/>
    <w:rsid w:val="00256DD4"/>
    <w:rPr>
      <w:rFonts w:ascii="Arial" w:eastAsia="Times New Roman" w:hAnsi="Arial"/>
      <w:b/>
      <w:kern w:val="28"/>
      <w:lang w:eastAsia="en-US"/>
    </w:rPr>
  </w:style>
  <w:style w:type="character" w:customStyle="1" w:styleId="Nadpis6Char">
    <w:name w:val="Nadpis 6 Char"/>
    <w:link w:val="Nadpis6"/>
    <w:rsid w:val="00256DD4"/>
    <w:rPr>
      <w:rFonts w:ascii="Arial" w:eastAsia="Times New Roman" w:hAnsi="Arial"/>
      <w:b/>
      <w:i/>
      <w:kern w:val="28"/>
      <w:lang w:eastAsia="en-US"/>
    </w:rPr>
  </w:style>
  <w:style w:type="character" w:customStyle="1" w:styleId="Nadpis7Char">
    <w:name w:val="Nadpis 7 Char"/>
    <w:link w:val="Nadpis7"/>
    <w:rsid w:val="00256DD4"/>
    <w:rPr>
      <w:rFonts w:ascii="Times New Roman" w:eastAsia="Times New Roman" w:hAnsi="Times New Roman"/>
      <w:b/>
      <w:kern w:val="28"/>
      <w:lang w:eastAsia="en-US"/>
    </w:rPr>
  </w:style>
  <w:style w:type="character" w:customStyle="1" w:styleId="Nadpis8Char">
    <w:name w:val="Nadpis 8 Char"/>
    <w:link w:val="Nadpis8"/>
    <w:rsid w:val="00256DD4"/>
    <w:rPr>
      <w:rFonts w:ascii="Times New Roman" w:eastAsia="Times New Roman" w:hAnsi="Times New Roman"/>
      <w:b/>
      <w:i/>
      <w:kern w:val="28"/>
      <w:lang w:eastAsia="en-US"/>
    </w:rPr>
  </w:style>
  <w:style w:type="character" w:customStyle="1" w:styleId="Nadpis9Char">
    <w:name w:val="Nadpis 9 Char"/>
    <w:link w:val="Nadpis9"/>
    <w:rsid w:val="00256DD4"/>
    <w:rPr>
      <w:rFonts w:ascii="Times New Roman" w:eastAsia="Times New Roman" w:hAnsi="Times New Roman"/>
      <w:b/>
      <w:i/>
      <w:kern w:val="28"/>
      <w:lang w:eastAsia="en-US"/>
    </w:rPr>
  </w:style>
  <w:style w:type="paragraph" w:styleId="Zkladntext">
    <w:name w:val="Body Text"/>
    <w:basedOn w:val="Normln"/>
    <w:link w:val="ZkladntextChar"/>
    <w:rsid w:val="00256DD4"/>
    <w:pPr>
      <w:spacing w:after="160"/>
      <w:ind w:firstLine="0"/>
      <w:jc w:val="left"/>
    </w:pPr>
    <w:rPr>
      <w:rFonts w:ascii="Times New Roman" w:hAnsi="Times New Roman"/>
      <w:lang w:eastAsia="en-US"/>
    </w:rPr>
  </w:style>
  <w:style w:type="character" w:customStyle="1" w:styleId="ZkladntextChar">
    <w:name w:val="Základní text Char"/>
    <w:link w:val="Zkladntext"/>
    <w:rsid w:val="00256DD4"/>
    <w:rPr>
      <w:rFonts w:ascii="Times New Roman" w:eastAsia="Times New Roman" w:hAnsi="Times New Roman"/>
      <w:lang w:eastAsia="en-US"/>
    </w:rPr>
  </w:style>
  <w:style w:type="character" w:styleId="Odkaznakoment">
    <w:name w:val="annotation reference"/>
    <w:semiHidden/>
    <w:rsid w:val="00256DD4"/>
    <w:rPr>
      <w:sz w:val="16"/>
    </w:rPr>
  </w:style>
  <w:style w:type="paragraph" w:styleId="Textkomente">
    <w:name w:val="annotation text"/>
    <w:basedOn w:val="Normln"/>
    <w:link w:val="TextkomenteChar"/>
    <w:semiHidden/>
    <w:rsid w:val="00256DD4"/>
    <w:pPr>
      <w:tabs>
        <w:tab w:val="left" w:pos="187"/>
      </w:tabs>
      <w:spacing w:after="120" w:line="220" w:lineRule="exact"/>
      <w:ind w:left="187" w:hanging="187"/>
      <w:jc w:val="left"/>
    </w:pPr>
    <w:rPr>
      <w:rFonts w:ascii="Times New Roman" w:hAnsi="Times New Roman"/>
      <w:lang w:eastAsia="en-US"/>
    </w:rPr>
  </w:style>
  <w:style w:type="character" w:customStyle="1" w:styleId="TextkomenteChar">
    <w:name w:val="Text komentáře Char"/>
    <w:link w:val="Textkomente"/>
    <w:semiHidden/>
    <w:rsid w:val="00256DD4"/>
    <w:rPr>
      <w:rFonts w:ascii="Times New Roman" w:eastAsia="Times New Roman" w:hAnsi="Times New Roman"/>
      <w:lang w:eastAsia="en-US"/>
    </w:rPr>
  </w:style>
  <w:style w:type="paragraph" w:customStyle="1" w:styleId="TZ-BintextCharChar">
    <w:name w:val="TZ-Bižný text Char Char"/>
    <w:basedOn w:val="Normln"/>
    <w:rsid w:val="00256DD4"/>
    <w:pPr>
      <w:keepNext/>
      <w:ind w:firstLine="709"/>
    </w:pPr>
    <w:rPr>
      <w:rFonts w:ascii="Times New Roman" w:hAnsi="Times New Roman"/>
      <w:sz w:val="24"/>
      <w:lang w:eastAsia="en-US"/>
    </w:rPr>
  </w:style>
  <w:style w:type="paragraph" w:customStyle="1" w:styleId="Citace">
    <w:name w:val="Citace"/>
    <w:basedOn w:val="Zkladntext"/>
    <w:rsid w:val="00256DD4"/>
    <w:pPr>
      <w:keepLines/>
      <w:ind w:left="720" w:right="720"/>
    </w:pPr>
    <w:rPr>
      <w:i/>
    </w:rPr>
  </w:style>
  <w:style w:type="paragraph" w:customStyle="1" w:styleId="Prvnblokcitace">
    <w:name w:val="První blok citace"/>
    <w:basedOn w:val="Citace"/>
    <w:next w:val="Citace"/>
    <w:rsid w:val="00256DD4"/>
    <w:pPr>
      <w:spacing w:before="120"/>
    </w:pPr>
  </w:style>
  <w:style w:type="paragraph" w:customStyle="1" w:styleId="Poslednblokcitace">
    <w:name w:val="Poslední blok citace"/>
    <w:basedOn w:val="Citace"/>
    <w:next w:val="Zkladntext"/>
    <w:rsid w:val="00256DD4"/>
    <w:pPr>
      <w:spacing w:after="240"/>
    </w:pPr>
  </w:style>
  <w:style w:type="paragraph" w:customStyle="1" w:styleId="Zkladntext21">
    <w:name w:val="Základní text 21"/>
    <w:basedOn w:val="Zkladntext"/>
    <w:rsid w:val="00256DD4"/>
    <w:pPr>
      <w:ind w:left="360"/>
    </w:pPr>
  </w:style>
  <w:style w:type="paragraph" w:customStyle="1" w:styleId="Poslednzkladntext">
    <w:name w:val="Poslední základní text"/>
    <w:basedOn w:val="Zkladntext"/>
    <w:rsid w:val="00256DD4"/>
    <w:pPr>
      <w:keepNext/>
      <w:ind w:firstLine="680"/>
      <w:jc w:val="both"/>
    </w:pPr>
  </w:style>
  <w:style w:type="paragraph" w:styleId="Titulek">
    <w:name w:val="caption"/>
    <w:basedOn w:val="Normln"/>
    <w:next w:val="Zkladntext"/>
    <w:rsid w:val="00256DD4"/>
    <w:pPr>
      <w:spacing w:before="120" w:after="160"/>
      <w:ind w:firstLine="0"/>
      <w:jc w:val="left"/>
    </w:pPr>
    <w:rPr>
      <w:rFonts w:ascii="Times New Roman" w:hAnsi="Times New Roman"/>
      <w:i/>
      <w:sz w:val="18"/>
      <w:lang w:eastAsia="en-US"/>
    </w:rPr>
  </w:style>
  <w:style w:type="paragraph" w:customStyle="1" w:styleId="Oznaeenkapitoly">
    <w:name w:val="Oznaeení kapitoly"/>
    <w:basedOn w:val="Normln"/>
    <w:next w:val="Normln"/>
    <w:rsid w:val="00256DD4"/>
    <w:pPr>
      <w:keepNext/>
      <w:spacing w:before="360"/>
      <w:ind w:firstLine="0"/>
      <w:jc w:val="center"/>
    </w:pPr>
    <w:rPr>
      <w:b/>
      <w:kern w:val="28"/>
      <w:sz w:val="24"/>
      <w:u w:val="single"/>
      <w:lang w:eastAsia="en-US"/>
    </w:rPr>
  </w:style>
  <w:style w:type="paragraph" w:customStyle="1" w:styleId="Podtitulkapitoly">
    <w:name w:val="Podtitul kapitoly"/>
    <w:basedOn w:val="Normln"/>
    <w:next w:val="Zkladntext"/>
    <w:rsid w:val="00256DD4"/>
    <w:pPr>
      <w:keepNext/>
      <w:keepLines/>
      <w:spacing w:before="360" w:after="360"/>
      <w:ind w:firstLine="0"/>
      <w:jc w:val="center"/>
    </w:pPr>
    <w:rPr>
      <w:i/>
      <w:kern w:val="28"/>
      <w:sz w:val="28"/>
      <w:lang w:eastAsia="en-US"/>
    </w:rPr>
  </w:style>
  <w:style w:type="paragraph" w:customStyle="1" w:styleId="Nzevkapitoly">
    <w:name w:val="Název kapitoly"/>
    <w:basedOn w:val="Normln"/>
    <w:next w:val="Podtitulkapitoly"/>
    <w:rsid w:val="00256DD4"/>
    <w:pPr>
      <w:keepNext/>
      <w:keepLines/>
      <w:spacing w:before="600"/>
      <w:ind w:firstLine="0"/>
      <w:jc w:val="center"/>
    </w:pPr>
    <w:rPr>
      <w:b/>
      <w:kern w:val="28"/>
      <w:sz w:val="32"/>
      <w:lang w:eastAsia="en-US"/>
    </w:rPr>
  </w:style>
  <w:style w:type="paragraph" w:customStyle="1" w:styleId="Datum1">
    <w:name w:val="Datum1"/>
    <w:basedOn w:val="Zkladntext"/>
    <w:rsid w:val="00256DD4"/>
    <w:pPr>
      <w:spacing w:before="480"/>
    </w:pPr>
    <w:rPr>
      <w:b/>
    </w:rPr>
  </w:style>
  <w:style w:type="paragraph" w:customStyle="1" w:styleId="Nadpisdokumentu">
    <w:name w:val="Nadpis dokumentu"/>
    <w:basedOn w:val="Normln"/>
    <w:rsid w:val="00256DD4"/>
    <w:pPr>
      <w:keepNext/>
      <w:spacing w:before="240" w:after="360"/>
      <w:ind w:firstLine="0"/>
      <w:jc w:val="left"/>
    </w:pPr>
    <w:rPr>
      <w:rFonts w:ascii="Times New Roman" w:hAnsi="Times New Roman"/>
      <w:b/>
      <w:kern w:val="28"/>
      <w:sz w:val="36"/>
      <w:lang w:eastAsia="en-US"/>
    </w:rPr>
  </w:style>
  <w:style w:type="character" w:customStyle="1" w:styleId="Zvraznn1">
    <w:name w:val="Zvýraznění1"/>
    <w:rsid w:val="00256DD4"/>
    <w:rPr>
      <w:i/>
    </w:rPr>
  </w:style>
  <w:style w:type="character" w:styleId="Odkaznavysvtlivky">
    <w:name w:val="endnote reference"/>
    <w:semiHidden/>
    <w:rsid w:val="00256DD4"/>
    <w:rPr>
      <w:vertAlign w:val="superscript"/>
    </w:rPr>
  </w:style>
  <w:style w:type="paragraph" w:styleId="Textvysvtlivek">
    <w:name w:val="endnote text"/>
    <w:basedOn w:val="Normln"/>
    <w:link w:val="TextvysvtlivekChar"/>
    <w:semiHidden/>
    <w:rsid w:val="00256DD4"/>
    <w:pPr>
      <w:tabs>
        <w:tab w:val="left" w:pos="187"/>
      </w:tabs>
      <w:spacing w:after="120" w:line="220" w:lineRule="exact"/>
      <w:ind w:left="187" w:hanging="187"/>
      <w:jc w:val="left"/>
    </w:pPr>
    <w:rPr>
      <w:rFonts w:ascii="Times New Roman" w:hAnsi="Times New Roman"/>
      <w:sz w:val="18"/>
      <w:lang w:eastAsia="en-US"/>
    </w:rPr>
  </w:style>
  <w:style w:type="character" w:customStyle="1" w:styleId="TextvysvtlivekChar">
    <w:name w:val="Text vysvětlivek Char"/>
    <w:link w:val="Textvysvtlivek"/>
    <w:semiHidden/>
    <w:rsid w:val="00256DD4"/>
    <w:rPr>
      <w:rFonts w:ascii="Times New Roman" w:eastAsia="Times New Roman" w:hAnsi="Times New Roman"/>
      <w:sz w:val="18"/>
      <w:lang w:eastAsia="en-US"/>
    </w:rPr>
  </w:style>
  <w:style w:type="paragraph" w:customStyle="1" w:styleId="Patasudstrnky">
    <w:name w:val="Pata sudé stránky"/>
    <w:basedOn w:val="Zpat"/>
    <w:rsid w:val="00256DD4"/>
    <w:pPr>
      <w:keepLines/>
      <w:tabs>
        <w:tab w:val="clear" w:pos="4536"/>
        <w:tab w:val="clear" w:pos="9072"/>
        <w:tab w:val="center" w:pos="4320"/>
        <w:tab w:val="right" w:pos="8640"/>
      </w:tabs>
      <w:ind w:firstLine="0"/>
      <w:jc w:val="left"/>
    </w:pPr>
    <w:rPr>
      <w:rFonts w:ascii="Times New Roman" w:hAnsi="Times New Roman"/>
      <w:lang w:eastAsia="en-US"/>
    </w:rPr>
  </w:style>
  <w:style w:type="paragraph" w:customStyle="1" w:styleId="Pataprvnstrnky">
    <w:name w:val="Pata první stránky"/>
    <w:basedOn w:val="Zpat"/>
    <w:rsid w:val="00256DD4"/>
    <w:pPr>
      <w:keepLines/>
      <w:tabs>
        <w:tab w:val="clear" w:pos="4536"/>
        <w:tab w:val="clear" w:pos="9072"/>
        <w:tab w:val="center" w:pos="4320"/>
      </w:tabs>
      <w:ind w:firstLine="0"/>
      <w:jc w:val="center"/>
    </w:pPr>
    <w:rPr>
      <w:rFonts w:ascii="Times New Roman" w:hAnsi="Times New Roman"/>
      <w:lang w:eastAsia="en-US"/>
    </w:rPr>
  </w:style>
  <w:style w:type="paragraph" w:customStyle="1" w:styleId="Patalichstrnky">
    <w:name w:val="Pata liché stránky"/>
    <w:basedOn w:val="Zpat"/>
    <w:rsid w:val="00256DD4"/>
    <w:pPr>
      <w:keepLines/>
      <w:tabs>
        <w:tab w:val="clear" w:pos="4536"/>
        <w:tab w:val="clear" w:pos="9072"/>
        <w:tab w:val="right" w:pos="0"/>
        <w:tab w:val="center" w:pos="4320"/>
        <w:tab w:val="right" w:pos="8640"/>
      </w:tabs>
      <w:ind w:firstLine="0"/>
      <w:jc w:val="right"/>
    </w:pPr>
    <w:rPr>
      <w:rFonts w:ascii="Times New Roman" w:hAnsi="Times New Roman"/>
      <w:lang w:eastAsia="en-US"/>
    </w:rPr>
  </w:style>
  <w:style w:type="paragraph" w:customStyle="1" w:styleId="Zkladpoznmkypodearou">
    <w:name w:val="Základ poznámky pod earou"/>
    <w:basedOn w:val="Normln"/>
    <w:rsid w:val="00256DD4"/>
    <w:pPr>
      <w:tabs>
        <w:tab w:val="left" w:pos="187"/>
      </w:tabs>
      <w:spacing w:line="220" w:lineRule="exact"/>
      <w:ind w:left="187" w:hanging="187"/>
      <w:jc w:val="left"/>
    </w:pPr>
    <w:rPr>
      <w:rFonts w:ascii="Times New Roman" w:hAnsi="Times New Roman"/>
      <w:sz w:val="18"/>
      <w:lang w:eastAsia="en-US"/>
    </w:rPr>
  </w:style>
  <w:style w:type="character" w:styleId="Znakapoznpodarou">
    <w:name w:val="footnote reference"/>
    <w:semiHidden/>
    <w:rsid w:val="00256DD4"/>
    <w:rPr>
      <w:vertAlign w:val="superscript"/>
    </w:rPr>
  </w:style>
  <w:style w:type="paragraph" w:styleId="Textpoznpodarou">
    <w:name w:val="footnote text"/>
    <w:basedOn w:val="Zkladpoznmkypodearou"/>
    <w:link w:val="TextpoznpodarouChar"/>
    <w:semiHidden/>
    <w:rsid w:val="00256DD4"/>
    <w:pPr>
      <w:spacing w:after="120"/>
    </w:pPr>
  </w:style>
  <w:style w:type="character" w:customStyle="1" w:styleId="TextpoznpodarouChar">
    <w:name w:val="Text pozn. pod čarou Char"/>
    <w:link w:val="Textpoznpodarou"/>
    <w:semiHidden/>
    <w:rsid w:val="00256DD4"/>
    <w:rPr>
      <w:rFonts w:ascii="Times New Roman" w:eastAsia="Times New Roman" w:hAnsi="Times New Roman"/>
      <w:sz w:val="18"/>
      <w:lang w:eastAsia="en-US"/>
    </w:rPr>
  </w:style>
  <w:style w:type="paragraph" w:customStyle="1" w:styleId="Zhlavzkladn">
    <w:name w:val="Záhlaví základní"/>
    <w:basedOn w:val="Normln"/>
    <w:rsid w:val="00256DD4"/>
    <w:pPr>
      <w:keepLines/>
      <w:tabs>
        <w:tab w:val="center" w:pos="4320"/>
        <w:tab w:val="right" w:pos="8640"/>
      </w:tabs>
      <w:ind w:firstLine="0"/>
      <w:jc w:val="left"/>
    </w:pPr>
    <w:rPr>
      <w:rFonts w:ascii="Times New Roman" w:hAnsi="Times New Roman"/>
      <w:lang w:eastAsia="en-US"/>
    </w:rPr>
  </w:style>
  <w:style w:type="paragraph" w:customStyle="1" w:styleId="Zhlavsudstrnky">
    <w:name w:val="Záhlaví sudé stránky"/>
    <w:basedOn w:val="Zhlav"/>
    <w:rsid w:val="00256DD4"/>
    <w:pPr>
      <w:keepLines/>
      <w:tabs>
        <w:tab w:val="clear" w:pos="4536"/>
        <w:tab w:val="clear" w:pos="9072"/>
        <w:tab w:val="center" w:pos="4320"/>
        <w:tab w:val="right" w:pos="8640"/>
      </w:tabs>
      <w:ind w:firstLine="0"/>
      <w:jc w:val="left"/>
    </w:pPr>
    <w:rPr>
      <w:rFonts w:ascii="Times New Roman" w:hAnsi="Times New Roman"/>
      <w:lang w:eastAsia="en-US"/>
    </w:rPr>
  </w:style>
  <w:style w:type="paragraph" w:customStyle="1" w:styleId="Zhlavprvnstrnky">
    <w:name w:val="Záhlaví první stránky"/>
    <w:basedOn w:val="Zhlav"/>
    <w:rsid w:val="00256DD4"/>
    <w:pPr>
      <w:keepLines/>
      <w:tabs>
        <w:tab w:val="clear" w:pos="4536"/>
        <w:tab w:val="clear" w:pos="9072"/>
        <w:tab w:val="center" w:pos="4320"/>
      </w:tabs>
      <w:ind w:firstLine="0"/>
      <w:jc w:val="center"/>
    </w:pPr>
    <w:rPr>
      <w:rFonts w:ascii="Times New Roman" w:hAnsi="Times New Roman"/>
      <w:lang w:eastAsia="en-US"/>
    </w:rPr>
  </w:style>
  <w:style w:type="paragraph" w:customStyle="1" w:styleId="Zhlavlichstrnky">
    <w:name w:val="Záhlaví liché stránky"/>
    <w:basedOn w:val="Zhlav"/>
    <w:rsid w:val="00256DD4"/>
    <w:pPr>
      <w:keepLines/>
      <w:tabs>
        <w:tab w:val="clear" w:pos="4536"/>
        <w:tab w:val="clear" w:pos="9072"/>
        <w:tab w:val="right" w:pos="0"/>
        <w:tab w:val="center" w:pos="4320"/>
        <w:tab w:val="right" w:pos="8640"/>
      </w:tabs>
      <w:ind w:firstLine="0"/>
      <w:jc w:val="right"/>
    </w:pPr>
    <w:rPr>
      <w:rFonts w:ascii="Times New Roman" w:hAnsi="Times New Roman"/>
      <w:lang w:eastAsia="en-US"/>
    </w:rPr>
  </w:style>
  <w:style w:type="paragraph" w:customStyle="1" w:styleId="Nadpiszkladn">
    <w:name w:val="Nadpis základní"/>
    <w:basedOn w:val="Normln"/>
    <w:next w:val="Zkladntext"/>
    <w:rsid w:val="00256DD4"/>
    <w:pPr>
      <w:keepNext/>
      <w:keepLines/>
      <w:spacing w:before="240" w:after="120"/>
      <w:ind w:firstLine="0"/>
      <w:jc w:val="left"/>
    </w:pPr>
    <w:rPr>
      <w:b/>
      <w:kern w:val="28"/>
      <w:sz w:val="36"/>
      <w:lang w:eastAsia="en-US"/>
    </w:rPr>
  </w:style>
  <w:style w:type="paragraph" w:styleId="Rejstk1">
    <w:name w:val="index 1"/>
    <w:basedOn w:val="Normln"/>
    <w:semiHidden/>
    <w:rsid w:val="00256DD4"/>
    <w:pPr>
      <w:tabs>
        <w:tab w:val="right" w:leader="dot" w:pos="3960"/>
      </w:tabs>
      <w:ind w:left="720" w:hanging="720"/>
      <w:jc w:val="left"/>
    </w:pPr>
    <w:rPr>
      <w:rFonts w:ascii="Times New Roman" w:hAnsi="Times New Roman"/>
      <w:lang w:eastAsia="en-US"/>
    </w:rPr>
  </w:style>
  <w:style w:type="paragraph" w:styleId="Rejstk2">
    <w:name w:val="index 2"/>
    <w:basedOn w:val="Normln"/>
    <w:semiHidden/>
    <w:rsid w:val="00256DD4"/>
    <w:pPr>
      <w:tabs>
        <w:tab w:val="right" w:leader="dot" w:pos="3960"/>
      </w:tabs>
      <w:ind w:left="1080" w:hanging="720"/>
      <w:jc w:val="left"/>
    </w:pPr>
    <w:rPr>
      <w:rFonts w:ascii="Times New Roman" w:hAnsi="Times New Roman"/>
      <w:lang w:eastAsia="en-US"/>
    </w:rPr>
  </w:style>
  <w:style w:type="paragraph" w:styleId="Rejstk3">
    <w:name w:val="index 3"/>
    <w:basedOn w:val="Normln"/>
    <w:semiHidden/>
    <w:rsid w:val="00256DD4"/>
    <w:pPr>
      <w:tabs>
        <w:tab w:val="right" w:leader="dot" w:pos="3960"/>
      </w:tabs>
      <w:ind w:left="1440" w:hanging="720"/>
      <w:jc w:val="left"/>
    </w:pPr>
    <w:rPr>
      <w:rFonts w:ascii="Times New Roman" w:hAnsi="Times New Roman"/>
      <w:lang w:eastAsia="en-US"/>
    </w:rPr>
  </w:style>
  <w:style w:type="paragraph" w:styleId="Rejstk4">
    <w:name w:val="index 4"/>
    <w:basedOn w:val="Normln"/>
    <w:semiHidden/>
    <w:rsid w:val="00256DD4"/>
    <w:pPr>
      <w:tabs>
        <w:tab w:val="right" w:leader="dot" w:pos="3960"/>
      </w:tabs>
      <w:ind w:left="1800" w:hanging="720"/>
      <w:jc w:val="left"/>
    </w:pPr>
    <w:rPr>
      <w:rFonts w:ascii="Times New Roman" w:hAnsi="Times New Roman"/>
      <w:lang w:eastAsia="en-US"/>
    </w:rPr>
  </w:style>
  <w:style w:type="paragraph" w:styleId="Rejstk5">
    <w:name w:val="index 5"/>
    <w:basedOn w:val="Normln"/>
    <w:semiHidden/>
    <w:rsid w:val="00256DD4"/>
    <w:pPr>
      <w:tabs>
        <w:tab w:val="right" w:leader="dot" w:pos="3960"/>
      </w:tabs>
      <w:ind w:left="2160" w:hanging="720"/>
      <w:jc w:val="left"/>
    </w:pPr>
    <w:rPr>
      <w:rFonts w:ascii="Times New Roman" w:hAnsi="Times New Roman"/>
      <w:lang w:eastAsia="en-US"/>
    </w:rPr>
  </w:style>
  <w:style w:type="paragraph" w:styleId="Rejstk6">
    <w:name w:val="index 6"/>
    <w:basedOn w:val="Normln"/>
    <w:semiHidden/>
    <w:rsid w:val="00256DD4"/>
    <w:pPr>
      <w:tabs>
        <w:tab w:val="right" w:leader="dot" w:pos="3960"/>
      </w:tabs>
      <w:ind w:left="1800" w:hanging="720"/>
      <w:jc w:val="left"/>
    </w:pPr>
    <w:rPr>
      <w:rFonts w:ascii="Times New Roman" w:hAnsi="Times New Roman"/>
      <w:lang w:eastAsia="en-US"/>
    </w:rPr>
  </w:style>
  <w:style w:type="paragraph" w:styleId="Rejstk7">
    <w:name w:val="index 7"/>
    <w:basedOn w:val="Normln"/>
    <w:semiHidden/>
    <w:rsid w:val="00256DD4"/>
    <w:pPr>
      <w:tabs>
        <w:tab w:val="right" w:leader="dot" w:pos="3960"/>
      </w:tabs>
      <w:ind w:left="2160" w:hanging="720"/>
      <w:jc w:val="left"/>
    </w:pPr>
    <w:rPr>
      <w:rFonts w:ascii="Times New Roman" w:hAnsi="Times New Roman"/>
      <w:lang w:eastAsia="en-US"/>
    </w:rPr>
  </w:style>
  <w:style w:type="paragraph" w:styleId="Rejstk8">
    <w:name w:val="index 8"/>
    <w:basedOn w:val="Normln"/>
    <w:semiHidden/>
    <w:rsid w:val="00256DD4"/>
    <w:pPr>
      <w:tabs>
        <w:tab w:val="right" w:leader="dot" w:pos="3960"/>
      </w:tabs>
      <w:ind w:left="2520" w:hanging="720"/>
      <w:jc w:val="left"/>
    </w:pPr>
    <w:rPr>
      <w:rFonts w:ascii="Times New Roman" w:hAnsi="Times New Roman"/>
      <w:lang w:eastAsia="en-US"/>
    </w:rPr>
  </w:style>
  <w:style w:type="paragraph" w:styleId="Rejstk9">
    <w:name w:val="index 9"/>
    <w:basedOn w:val="Normln"/>
    <w:semiHidden/>
    <w:rsid w:val="00256DD4"/>
    <w:pPr>
      <w:tabs>
        <w:tab w:val="right" w:leader="dot" w:pos="3960"/>
      </w:tabs>
      <w:ind w:left="2880" w:hanging="720"/>
      <w:jc w:val="left"/>
    </w:pPr>
    <w:rPr>
      <w:rFonts w:ascii="Times New Roman" w:hAnsi="Times New Roman"/>
      <w:lang w:eastAsia="en-US"/>
    </w:rPr>
  </w:style>
  <w:style w:type="paragraph" w:customStyle="1" w:styleId="Rejstokzkladn">
    <w:name w:val="Rejstoík základní"/>
    <w:basedOn w:val="Normln"/>
    <w:rsid w:val="00256DD4"/>
    <w:pPr>
      <w:tabs>
        <w:tab w:val="right" w:leader="dot" w:pos="3960"/>
      </w:tabs>
      <w:ind w:left="720" w:hanging="720"/>
      <w:jc w:val="left"/>
    </w:pPr>
    <w:rPr>
      <w:rFonts w:ascii="Times New Roman" w:hAnsi="Times New Roman"/>
      <w:lang w:eastAsia="en-US"/>
    </w:rPr>
  </w:style>
  <w:style w:type="paragraph" w:styleId="Hlavikarejstku">
    <w:name w:val="index heading"/>
    <w:basedOn w:val="Normln"/>
    <w:next w:val="Rejstk1"/>
    <w:semiHidden/>
    <w:rsid w:val="00256DD4"/>
    <w:pPr>
      <w:keepNext/>
      <w:spacing w:before="240"/>
      <w:ind w:firstLine="0"/>
      <w:jc w:val="left"/>
    </w:pPr>
    <w:rPr>
      <w:b/>
      <w:kern w:val="28"/>
      <w:sz w:val="28"/>
      <w:lang w:eastAsia="en-US"/>
    </w:rPr>
  </w:style>
  <w:style w:type="paragraph" w:customStyle="1" w:styleId="ATCCnormal">
    <w:name w:val="ATCC_normal"/>
    <w:basedOn w:val="Normln"/>
    <w:rsid w:val="00256DD4"/>
    <w:pPr>
      <w:ind w:firstLine="0"/>
    </w:pPr>
    <w:rPr>
      <w:sz w:val="24"/>
      <w:szCs w:val="24"/>
      <w:lang w:eastAsia="en-US"/>
    </w:rPr>
  </w:style>
  <w:style w:type="character" w:styleId="slodku">
    <w:name w:val="line number"/>
    <w:rsid w:val="00256DD4"/>
    <w:rPr>
      <w:rFonts w:ascii="Arial" w:hAnsi="Arial"/>
      <w:sz w:val="18"/>
    </w:rPr>
  </w:style>
  <w:style w:type="paragraph" w:styleId="Seznam">
    <w:name w:val="List"/>
    <w:basedOn w:val="Zkladntext"/>
    <w:rsid w:val="00256DD4"/>
    <w:pPr>
      <w:tabs>
        <w:tab w:val="left" w:pos="720"/>
      </w:tabs>
      <w:spacing w:after="80"/>
      <w:ind w:left="720" w:hanging="360"/>
    </w:pPr>
  </w:style>
  <w:style w:type="paragraph" w:styleId="Seznam2">
    <w:name w:val="List 2"/>
    <w:basedOn w:val="Seznam"/>
    <w:rsid w:val="00256DD4"/>
    <w:pPr>
      <w:tabs>
        <w:tab w:val="clear" w:pos="720"/>
        <w:tab w:val="left" w:pos="1080"/>
      </w:tabs>
      <w:ind w:left="1080"/>
    </w:pPr>
  </w:style>
  <w:style w:type="paragraph" w:styleId="Seznam3">
    <w:name w:val="List 3"/>
    <w:basedOn w:val="Seznam"/>
    <w:rsid w:val="00256DD4"/>
    <w:pPr>
      <w:tabs>
        <w:tab w:val="clear" w:pos="720"/>
        <w:tab w:val="left" w:pos="1440"/>
      </w:tabs>
      <w:ind w:left="1440"/>
    </w:pPr>
  </w:style>
  <w:style w:type="paragraph" w:styleId="Seznam4">
    <w:name w:val="List 4"/>
    <w:basedOn w:val="Seznam"/>
    <w:rsid w:val="00256DD4"/>
    <w:pPr>
      <w:tabs>
        <w:tab w:val="clear" w:pos="720"/>
        <w:tab w:val="left" w:pos="1800"/>
      </w:tabs>
      <w:ind w:left="1800"/>
    </w:pPr>
  </w:style>
  <w:style w:type="paragraph" w:styleId="Seznam5">
    <w:name w:val="List 5"/>
    <w:basedOn w:val="Seznam"/>
    <w:rsid w:val="00256DD4"/>
    <w:pPr>
      <w:tabs>
        <w:tab w:val="clear" w:pos="720"/>
        <w:tab w:val="left" w:pos="2160"/>
      </w:tabs>
      <w:ind w:left="2160"/>
    </w:pPr>
  </w:style>
  <w:style w:type="paragraph" w:styleId="Seznamsodrkami">
    <w:name w:val="List Bullet"/>
    <w:basedOn w:val="Seznam"/>
    <w:rsid w:val="00256DD4"/>
    <w:pPr>
      <w:tabs>
        <w:tab w:val="clear" w:pos="720"/>
      </w:tabs>
      <w:spacing w:after="160"/>
    </w:pPr>
  </w:style>
  <w:style w:type="paragraph" w:styleId="Seznamsodrkami2">
    <w:name w:val="List Bullet 2"/>
    <w:basedOn w:val="Seznamsodrkami"/>
    <w:rsid w:val="00256DD4"/>
    <w:pPr>
      <w:ind w:left="1080"/>
    </w:pPr>
  </w:style>
  <w:style w:type="paragraph" w:styleId="Seznamsodrkami3">
    <w:name w:val="List Bullet 3"/>
    <w:basedOn w:val="Seznamsodrkami"/>
    <w:rsid w:val="00256DD4"/>
    <w:pPr>
      <w:ind w:left="1440"/>
    </w:pPr>
  </w:style>
  <w:style w:type="paragraph" w:styleId="Seznamsodrkami4">
    <w:name w:val="List Bullet 4"/>
    <w:basedOn w:val="Seznamsodrkami"/>
    <w:rsid w:val="00256DD4"/>
    <w:pPr>
      <w:ind w:left="1800"/>
    </w:pPr>
  </w:style>
  <w:style w:type="paragraph" w:styleId="Seznamsodrkami5">
    <w:name w:val="List Bullet 5"/>
    <w:basedOn w:val="Seznamsodrkami"/>
    <w:rsid w:val="00256DD4"/>
    <w:pPr>
      <w:ind w:left="2160"/>
    </w:pPr>
  </w:style>
  <w:style w:type="paragraph" w:customStyle="1" w:styleId="Prvnodrkaseznamu">
    <w:name w:val="První odrážka seznamu"/>
    <w:basedOn w:val="Seznamsodrkami"/>
    <w:next w:val="Seznamsodrkami"/>
    <w:rsid w:val="00256DD4"/>
    <w:pPr>
      <w:spacing w:before="80"/>
    </w:pPr>
  </w:style>
  <w:style w:type="paragraph" w:customStyle="1" w:styleId="Poslednodrkaseznamu">
    <w:name w:val="Poslední odrážka seznamu"/>
    <w:basedOn w:val="Seznamsodrkami"/>
    <w:next w:val="Zkladntext"/>
    <w:rsid w:val="00256DD4"/>
    <w:pPr>
      <w:spacing w:after="240"/>
    </w:pPr>
  </w:style>
  <w:style w:type="paragraph" w:styleId="Pokraovnseznamu">
    <w:name w:val="List Continue"/>
    <w:basedOn w:val="Seznam"/>
    <w:rsid w:val="00256DD4"/>
    <w:pPr>
      <w:tabs>
        <w:tab w:val="clear" w:pos="720"/>
      </w:tabs>
      <w:spacing w:after="160"/>
    </w:pPr>
  </w:style>
  <w:style w:type="paragraph" w:styleId="Pokraovnseznamu2">
    <w:name w:val="List Continue 2"/>
    <w:basedOn w:val="Pokraovnseznamu"/>
    <w:rsid w:val="00256DD4"/>
    <w:pPr>
      <w:ind w:left="1080"/>
    </w:pPr>
  </w:style>
  <w:style w:type="paragraph" w:styleId="Pokraovnseznamu3">
    <w:name w:val="List Continue 3"/>
    <w:basedOn w:val="Pokraovnseznamu"/>
    <w:rsid w:val="00256DD4"/>
    <w:pPr>
      <w:ind w:left="1440"/>
    </w:pPr>
  </w:style>
  <w:style w:type="paragraph" w:styleId="Pokraovnseznamu4">
    <w:name w:val="List Continue 4"/>
    <w:basedOn w:val="Pokraovnseznamu"/>
    <w:rsid w:val="00256DD4"/>
    <w:pPr>
      <w:ind w:left="1800"/>
    </w:pPr>
  </w:style>
  <w:style w:type="paragraph" w:styleId="Pokraovnseznamu5">
    <w:name w:val="List Continue 5"/>
    <w:basedOn w:val="Pokraovnseznamu"/>
    <w:rsid w:val="00256DD4"/>
    <w:pPr>
      <w:ind w:left="2160"/>
    </w:pPr>
  </w:style>
  <w:style w:type="paragraph" w:customStyle="1" w:styleId="Prvnseznam">
    <w:name w:val="První seznam"/>
    <w:basedOn w:val="Seznam"/>
    <w:next w:val="Seznam"/>
    <w:rsid w:val="00256DD4"/>
    <w:pPr>
      <w:spacing w:before="80"/>
    </w:pPr>
  </w:style>
  <w:style w:type="paragraph" w:customStyle="1" w:styleId="Poslednseznam">
    <w:name w:val="Poslední seznam"/>
    <w:basedOn w:val="Seznam"/>
    <w:next w:val="Zkladntext"/>
    <w:rsid w:val="00256DD4"/>
    <w:pPr>
      <w:spacing w:after="240"/>
    </w:pPr>
  </w:style>
  <w:style w:type="paragraph" w:styleId="slovanseznam">
    <w:name w:val="List Number"/>
    <w:basedOn w:val="Seznam"/>
    <w:rsid w:val="00256DD4"/>
    <w:pPr>
      <w:tabs>
        <w:tab w:val="clear" w:pos="720"/>
      </w:tabs>
      <w:spacing w:after="160"/>
    </w:pPr>
  </w:style>
  <w:style w:type="paragraph" w:styleId="slovanseznam2">
    <w:name w:val="List Number 2"/>
    <w:basedOn w:val="slovanseznam"/>
    <w:rsid w:val="00256DD4"/>
    <w:pPr>
      <w:ind w:left="1080"/>
    </w:pPr>
  </w:style>
  <w:style w:type="paragraph" w:styleId="slovanseznam3">
    <w:name w:val="List Number 3"/>
    <w:basedOn w:val="slovanseznam"/>
    <w:rsid w:val="00256DD4"/>
    <w:pPr>
      <w:ind w:left="1440"/>
    </w:pPr>
  </w:style>
  <w:style w:type="paragraph" w:styleId="slovanseznam4">
    <w:name w:val="List Number 4"/>
    <w:basedOn w:val="slovanseznam"/>
    <w:rsid w:val="00256DD4"/>
    <w:pPr>
      <w:ind w:left="1800"/>
    </w:pPr>
  </w:style>
  <w:style w:type="paragraph" w:styleId="slovanseznam5">
    <w:name w:val="List Number 5"/>
    <w:basedOn w:val="slovanseznam"/>
    <w:rsid w:val="00256DD4"/>
    <w:pPr>
      <w:ind w:left="2160"/>
    </w:pPr>
  </w:style>
  <w:style w:type="paragraph" w:customStyle="1" w:styleId="Prvnesloseznamu">
    <w:name w:val="První eíslo seznamu"/>
    <w:basedOn w:val="slovanseznam"/>
    <w:next w:val="slovanseznam"/>
    <w:rsid w:val="00256DD4"/>
    <w:pPr>
      <w:spacing w:before="80"/>
    </w:pPr>
  </w:style>
  <w:style w:type="paragraph" w:customStyle="1" w:styleId="Poslednesloseznamu">
    <w:name w:val="Poslední eíslo seznamu"/>
    <w:basedOn w:val="slovanseznam"/>
    <w:next w:val="Zkladntext"/>
    <w:rsid w:val="00256DD4"/>
    <w:pPr>
      <w:spacing w:after="240"/>
    </w:pPr>
  </w:style>
  <w:style w:type="paragraph" w:styleId="Textmakra">
    <w:name w:val="macro"/>
    <w:basedOn w:val="Zkladntext"/>
    <w:link w:val="TextmakraChar"/>
    <w:semiHidden/>
    <w:rsid w:val="00256DD4"/>
    <w:pPr>
      <w:spacing w:after="120"/>
    </w:pPr>
    <w:rPr>
      <w:rFonts w:ascii="Courier New" w:hAnsi="Courier New"/>
    </w:rPr>
  </w:style>
  <w:style w:type="character" w:customStyle="1" w:styleId="TextmakraChar">
    <w:name w:val="Text makra Char"/>
    <w:link w:val="Textmakra"/>
    <w:semiHidden/>
    <w:rsid w:val="00256DD4"/>
    <w:rPr>
      <w:rFonts w:ascii="Courier New" w:eastAsia="Times New Roman" w:hAnsi="Courier New"/>
      <w:lang w:eastAsia="en-US"/>
    </w:rPr>
  </w:style>
  <w:style w:type="paragraph" w:styleId="Zhlavzprvy">
    <w:name w:val="Message Header"/>
    <w:basedOn w:val="Zkladntext"/>
    <w:link w:val="ZhlavzprvyChar"/>
    <w:rsid w:val="00256DD4"/>
    <w:pPr>
      <w:keepLines/>
      <w:tabs>
        <w:tab w:val="left" w:pos="3600"/>
        <w:tab w:val="left" w:pos="4680"/>
      </w:tabs>
      <w:spacing w:after="240"/>
      <w:ind w:left="1080" w:right="2880" w:hanging="1080"/>
    </w:pPr>
    <w:rPr>
      <w:rFonts w:ascii="Arial" w:hAnsi="Arial"/>
    </w:rPr>
  </w:style>
  <w:style w:type="character" w:customStyle="1" w:styleId="ZhlavzprvyChar">
    <w:name w:val="Záhlaví zprávy Char"/>
    <w:link w:val="Zhlavzprvy"/>
    <w:rsid w:val="00256DD4"/>
    <w:rPr>
      <w:rFonts w:ascii="Arial" w:eastAsia="Times New Roman" w:hAnsi="Arial"/>
      <w:lang w:eastAsia="en-US"/>
    </w:rPr>
  </w:style>
  <w:style w:type="paragraph" w:customStyle="1" w:styleId="Oznaeenesti">
    <w:name w:val="Oznaeení eásti"/>
    <w:basedOn w:val="Nadpiszkladn"/>
    <w:next w:val="Normln"/>
    <w:rsid w:val="00256DD4"/>
    <w:pPr>
      <w:spacing w:before="600" w:after="160"/>
      <w:jc w:val="center"/>
    </w:pPr>
    <w:rPr>
      <w:b w:val="0"/>
      <w:sz w:val="24"/>
      <w:u w:val="single"/>
    </w:rPr>
  </w:style>
  <w:style w:type="paragraph" w:customStyle="1" w:styleId="Podtitulesti">
    <w:name w:val="Podtitul eásti"/>
    <w:basedOn w:val="Normln"/>
    <w:next w:val="Zkladntext"/>
    <w:rsid w:val="00256DD4"/>
    <w:pPr>
      <w:keepNext/>
      <w:spacing w:before="360" w:after="120"/>
      <w:ind w:firstLine="0"/>
      <w:jc w:val="center"/>
    </w:pPr>
    <w:rPr>
      <w:i/>
      <w:kern w:val="28"/>
      <w:sz w:val="32"/>
      <w:lang w:eastAsia="en-US"/>
    </w:rPr>
  </w:style>
  <w:style w:type="paragraph" w:customStyle="1" w:styleId="Nzevesti">
    <w:name w:val="Název eásti"/>
    <w:basedOn w:val="Nadpiszkladn"/>
    <w:next w:val="Podtitulesti"/>
    <w:rsid w:val="00256DD4"/>
    <w:pPr>
      <w:spacing w:before="600"/>
      <w:jc w:val="center"/>
    </w:pPr>
  </w:style>
  <w:style w:type="paragraph" w:customStyle="1" w:styleId="Obrzek">
    <w:name w:val="Obrázek"/>
    <w:basedOn w:val="Zkladntext"/>
    <w:next w:val="Titulek"/>
    <w:rsid w:val="00256DD4"/>
    <w:pPr>
      <w:keepNext/>
    </w:pPr>
  </w:style>
  <w:style w:type="paragraph" w:customStyle="1" w:styleId="Nadpisoddlu">
    <w:name w:val="Nadpis oddílu"/>
    <w:basedOn w:val="Nadpiszkladn"/>
    <w:rsid w:val="00256DD4"/>
    <w:pPr>
      <w:spacing w:after="80"/>
    </w:pPr>
    <w:rPr>
      <w:sz w:val="28"/>
    </w:rPr>
  </w:style>
  <w:style w:type="paragraph" w:customStyle="1" w:styleId="Oznaeenoddlu">
    <w:name w:val="Oznaeení oddílu"/>
    <w:basedOn w:val="Nadpiszkladn"/>
    <w:next w:val="Zkladntext"/>
    <w:rsid w:val="00256DD4"/>
    <w:pPr>
      <w:spacing w:after="360"/>
      <w:jc w:val="center"/>
    </w:pPr>
  </w:style>
  <w:style w:type="paragraph" w:customStyle="1" w:styleId="Poedmit">
    <w:name w:val="Poedmit"/>
    <w:basedOn w:val="Zkladntext"/>
    <w:next w:val="Zkladntext"/>
    <w:rsid w:val="00256DD4"/>
    <w:rPr>
      <w:i/>
      <w:u w:val="single"/>
    </w:rPr>
  </w:style>
  <w:style w:type="paragraph" w:styleId="Podtitul">
    <w:name w:val="Subtitle"/>
    <w:basedOn w:val="Nzev"/>
    <w:next w:val="Zkladntext"/>
    <w:link w:val="PodtitulChar"/>
    <w:rsid w:val="00256DD4"/>
    <w:pPr>
      <w:spacing w:before="0" w:after="240"/>
    </w:pPr>
    <w:rPr>
      <w:b w:val="0"/>
      <w:i/>
      <w:sz w:val="28"/>
    </w:rPr>
  </w:style>
  <w:style w:type="character" w:customStyle="1" w:styleId="PodtitulChar">
    <w:name w:val="Podtitul Char"/>
    <w:link w:val="Podtitul"/>
    <w:rsid w:val="00256DD4"/>
    <w:rPr>
      <w:rFonts w:ascii="Arial" w:eastAsia="Times New Roman" w:hAnsi="Arial"/>
      <w:i/>
      <w:kern w:val="28"/>
      <w:sz w:val="28"/>
      <w:lang w:eastAsia="en-US"/>
    </w:rPr>
  </w:style>
  <w:style w:type="paragraph" w:styleId="Nzev">
    <w:name w:val="Title"/>
    <w:basedOn w:val="Nadpiszkladn"/>
    <w:link w:val="NzevChar"/>
    <w:rsid w:val="00256DD4"/>
    <w:pPr>
      <w:spacing w:before="360" w:after="160"/>
      <w:jc w:val="center"/>
    </w:pPr>
    <w:rPr>
      <w:sz w:val="40"/>
    </w:rPr>
  </w:style>
  <w:style w:type="character" w:customStyle="1" w:styleId="NzevChar">
    <w:name w:val="Název Char"/>
    <w:link w:val="Nzev"/>
    <w:rsid w:val="00256DD4"/>
    <w:rPr>
      <w:rFonts w:ascii="Arial" w:eastAsia="Times New Roman" w:hAnsi="Arial"/>
      <w:b/>
      <w:kern w:val="28"/>
      <w:sz w:val="40"/>
      <w:lang w:eastAsia="en-US"/>
    </w:rPr>
  </w:style>
  <w:style w:type="paragraph" w:customStyle="1" w:styleId="Podtitulnaoblce">
    <w:name w:val="Podtitul na obálce"/>
    <w:basedOn w:val="Normln"/>
    <w:next w:val="Zkladntext"/>
    <w:rsid w:val="00256DD4"/>
    <w:pPr>
      <w:keepNext/>
      <w:spacing w:before="240" w:after="160"/>
      <w:ind w:firstLine="0"/>
      <w:jc w:val="center"/>
    </w:pPr>
    <w:rPr>
      <w:i/>
      <w:kern w:val="28"/>
      <w:sz w:val="36"/>
      <w:lang w:eastAsia="en-US"/>
    </w:rPr>
  </w:style>
  <w:style w:type="character" w:customStyle="1" w:styleId="Hornindex">
    <w:name w:val="Horní index"/>
    <w:rsid w:val="00256DD4"/>
    <w:rPr>
      <w:vertAlign w:val="superscript"/>
    </w:rPr>
  </w:style>
  <w:style w:type="paragraph" w:styleId="Seznamcitac">
    <w:name w:val="table of authorities"/>
    <w:basedOn w:val="Normln"/>
    <w:semiHidden/>
    <w:rsid w:val="00256DD4"/>
    <w:pPr>
      <w:tabs>
        <w:tab w:val="right" w:leader="dot" w:pos="8640"/>
      </w:tabs>
      <w:ind w:left="360" w:hanging="360"/>
      <w:jc w:val="left"/>
    </w:pPr>
    <w:rPr>
      <w:rFonts w:ascii="Times New Roman" w:hAnsi="Times New Roman"/>
      <w:lang w:eastAsia="en-US"/>
    </w:rPr>
  </w:style>
  <w:style w:type="paragraph" w:styleId="Seznamobrzk">
    <w:name w:val="table of figures"/>
    <w:basedOn w:val="Normln"/>
    <w:semiHidden/>
    <w:rsid w:val="00256DD4"/>
    <w:pPr>
      <w:tabs>
        <w:tab w:val="right" w:leader="dot" w:pos="8640"/>
      </w:tabs>
      <w:ind w:left="720" w:hanging="720"/>
      <w:jc w:val="left"/>
    </w:pPr>
    <w:rPr>
      <w:rFonts w:ascii="Times New Roman" w:hAnsi="Times New Roman"/>
      <w:lang w:eastAsia="en-US"/>
    </w:rPr>
  </w:style>
  <w:style w:type="paragraph" w:customStyle="1" w:styleId="Nzevnaoblce">
    <w:name w:val="Název na obálce"/>
    <w:basedOn w:val="Nadpiszkladn"/>
    <w:next w:val="Podtitulnaoblce"/>
    <w:rsid w:val="00256DD4"/>
    <w:pPr>
      <w:spacing w:before="720" w:after="160"/>
      <w:jc w:val="center"/>
    </w:pPr>
    <w:rPr>
      <w:sz w:val="48"/>
    </w:rPr>
  </w:style>
  <w:style w:type="paragraph" w:styleId="Hlavikaobsahu">
    <w:name w:val="toa heading"/>
    <w:basedOn w:val="Nadpisoddlu"/>
    <w:next w:val="Seznamcitac"/>
    <w:semiHidden/>
    <w:rsid w:val="00256DD4"/>
  </w:style>
  <w:style w:type="paragraph" w:styleId="Obsah4">
    <w:name w:val="toc 4"/>
    <w:basedOn w:val="A32text"/>
    <w:semiHidden/>
    <w:rsid w:val="00256DD4"/>
    <w:pPr>
      <w:tabs>
        <w:tab w:val="right" w:leader="dot" w:pos="8640"/>
      </w:tabs>
      <w:ind w:left="1080"/>
    </w:pPr>
  </w:style>
  <w:style w:type="paragraph" w:styleId="Obsah5">
    <w:name w:val="toc 5"/>
    <w:basedOn w:val="A32text"/>
    <w:semiHidden/>
    <w:rsid w:val="00256DD4"/>
    <w:pPr>
      <w:tabs>
        <w:tab w:val="right" w:leader="dot" w:pos="8640"/>
      </w:tabs>
      <w:ind w:left="1440"/>
    </w:pPr>
  </w:style>
  <w:style w:type="paragraph" w:styleId="Obsah6">
    <w:name w:val="toc 6"/>
    <w:basedOn w:val="Normln"/>
    <w:semiHidden/>
    <w:rsid w:val="00256DD4"/>
    <w:pPr>
      <w:tabs>
        <w:tab w:val="right" w:leader="dot" w:pos="8640"/>
      </w:tabs>
      <w:ind w:left="1800" w:firstLine="0"/>
      <w:jc w:val="left"/>
    </w:pPr>
    <w:rPr>
      <w:rFonts w:ascii="Times New Roman" w:hAnsi="Times New Roman"/>
      <w:lang w:eastAsia="en-US"/>
    </w:rPr>
  </w:style>
  <w:style w:type="paragraph" w:styleId="Obsah7">
    <w:name w:val="toc 7"/>
    <w:basedOn w:val="Normln"/>
    <w:semiHidden/>
    <w:rsid w:val="00256DD4"/>
    <w:pPr>
      <w:tabs>
        <w:tab w:val="right" w:leader="dot" w:pos="8640"/>
      </w:tabs>
      <w:ind w:left="2160" w:firstLine="0"/>
      <w:jc w:val="left"/>
    </w:pPr>
    <w:rPr>
      <w:rFonts w:ascii="Times New Roman" w:hAnsi="Times New Roman"/>
      <w:lang w:eastAsia="en-US"/>
    </w:rPr>
  </w:style>
  <w:style w:type="paragraph" w:styleId="Obsah8">
    <w:name w:val="toc 8"/>
    <w:basedOn w:val="Normln"/>
    <w:semiHidden/>
    <w:rsid w:val="00256DD4"/>
    <w:pPr>
      <w:tabs>
        <w:tab w:val="right" w:leader="dot" w:pos="8640"/>
      </w:tabs>
      <w:ind w:left="2520" w:firstLine="0"/>
      <w:jc w:val="left"/>
    </w:pPr>
    <w:rPr>
      <w:rFonts w:ascii="Times New Roman" w:hAnsi="Times New Roman"/>
      <w:lang w:eastAsia="en-US"/>
    </w:rPr>
  </w:style>
  <w:style w:type="paragraph" w:styleId="Obsah9">
    <w:name w:val="toc 9"/>
    <w:basedOn w:val="Normln"/>
    <w:semiHidden/>
    <w:rsid w:val="00256DD4"/>
    <w:pPr>
      <w:tabs>
        <w:tab w:val="right" w:leader="dot" w:pos="8640"/>
      </w:tabs>
      <w:ind w:left="2880" w:firstLine="0"/>
      <w:jc w:val="left"/>
    </w:pPr>
    <w:rPr>
      <w:rFonts w:ascii="Times New Roman" w:hAnsi="Times New Roman"/>
      <w:lang w:eastAsia="en-US"/>
    </w:rPr>
  </w:style>
  <w:style w:type="paragraph" w:customStyle="1" w:styleId="Obsahzkladn">
    <w:name w:val="Obsah základní"/>
    <w:basedOn w:val="Normln"/>
    <w:rsid w:val="00256DD4"/>
    <w:pPr>
      <w:tabs>
        <w:tab w:val="right" w:leader="dot" w:pos="8640"/>
      </w:tabs>
      <w:ind w:firstLine="0"/>
      <w:jc w:val="left"/>
    </w:pPr>
    <w:rPr>
      <w:rFonts w:ascii="Times New Roman" w:hAnsi="Times New Roman"/>
      <w:lang w:eastAsia="en-US"/>
    </w:rPr>
  </w:style>
  <w:style w:type="paragraph" w:styleId="Adresanaoblku">
    <w:name w:val="envelope address"/>
    <w:basedOn w:val="Normln"/>
    <w:rsid w:val="00256DD4"/>
    <w:pPr>
      <w:framePr w:w="7920" w:h="1980" w:hRule="exact" w:hSpace="180" w:wrap="auto" w:hAnchor="page" w:xAlign="center" w:yAlign="bottom"/>
      <w:ind w:left="2880" w:firstLine="0"/>
      <w:jc w:val="left"/>
    </w:pPr>
    <w:rPr>
      <w:rFonts w:ascii="Times New Roman" w:hAnsi="Times New Roman"/>
      <w:sz w:val="24"/>
      <w:lang w:eastAsia="en-US"/>
    </w:rPr>
  </w:style>
  <w:style w:type="paragraph" w:styleId="Normlnodsazen">
    <w:name w:val="Normal Indent"/>
    <w:basedOn w:val="Normln"/>
    <w:rsid w:val="00256DD4"/>
    <w:pPr>
      <w:spacing w:line="280" w:lineRule="exact"/>
      <w:ind w:left="1080" w:firstLine="0"/>
      <w:jc w:val="left"/>
    </w:pPr>
    <w:rPr>
      <w:lang w:val="en-US" w:eastAsia="en-US"/>
    </w:rPr>
  </w:style>
  <w:style w:type="paragraph" w:customStyle="1" w:styleId="TZ2-Text">
    <w:name w:val="TZ2-Text"/>
    <w:link w:val="TZ2-TextChar3"/>
    <w:rsid w:val="00256DD4"/>
    <w:pPr>
      <w:ind w:firstLine="709"/>
      <w:jc w:val="both"/>
    </w:pPr>
    <w:rPr>
      <w:rFonts w:ascii="Arial Narrow" w:eastAsia="Times New Roman" w:hAnsi="Arial Narrow"/>
      <w:sz w:val="24"/>
      <w:szCs w:val="24"/>
    </w:rPr>
  </w:style>
  <w:style w:type="paragraph" w:customStyle="1" w:styleId="A32nadpis2-clanek">
    <w:name w:val="A32_nadpis 2 - clanek"/>
    <w:basedOn w:val="A32text"/>
    <w:next w:val="A32nadpis3-odstavec"/>
    <w:qFormat/>
    <w:rsid w:val="00256DD4"/>
    <w:pPr>
      <w:keepNext/>
      <w:numPr>
        <w:ilvl w:val="1"/>
        <w:numId w:val="10"/>
      </w:numPr>
      <w:tabs>
        <w:tab w:val="clear" w:pos="576"/>
        <w:tab w:val="num" w:pos="360"/>
      </w:tabs>
      <w:spacing w:before="360" w:after="120"/>
      <w:ind w:left="0" w:firstLine="709"/>
      <w:jc w:val="left"/>
      <w:outlineLvl w:val="1"/>
    </w:pPr>
    <w:rPr>
      <w:rFonts w:ascii="HelveticaNeueLT Pro 65 Md" w:hAnsi="HelveticaNeueLT Pro 65 Md"/>
      <w:b/>
      <w:sz w:val="24"/>
    </w:rPr>
  </w:style>
  <w:style w:type="paragraph" w:customStyle="1" w:styleId="A32nadpis3-odstavec">
    <w:name w:val="A32_nadpis 3 - odstavec"/>
    <w:basedOn w:val="A32text"/>
    <w:next w:val="A32nadpis4-pododstavec"/>
    <w:qFormat/>
    <w:rsid w:val="00256DD4"/>
    <w:pPr>
      <w:keepNext/>
      <w:numPr>
        <w:ilvl w:val="2"/>
        <w:numId w:val="10"/>
      </w:numPr>
      <w:spacing w:before="240" w:after="120"/>
      <w:jc w:val="left"/>
      <w:outlineLvl w:val="2"/>
    </w:pPr>
    <w:rPr>
      <w:b/>
      <w:bCs/>
      <w:sz w:val="24"/>
    </w:rPr>
  </w:style>
  <w:style w:type="paragraph" w:customStyle="1" w:styleId="A32nadpis4-pododstavec">
    <w:name w:val="A32_nadpis 4 - pododstavec"/>
    <w:basedOn w:val="A32text"/>
    <w:next w:val="A32text"/>
    <w:qFormat/>
    <w:rsid w:val="00256DD4"/>
    <w:pPr>
      <w:keepNext/>
      <w:numPr>
        <w:numId w:val="16"/>
      </w:numPr>
      <w:spacing w:before="120" w:after="120"/>
      <w:outlineLvl w:val="3"/>
    </w:pPr>
    <w:rPr>
      <w:b/>
    </w:rPr>
  </w:style>
  <w:style w:type="paragraph" w:customStyle="1" w:styleId="A32nadpis1-kapitola">
    <w:name w:val="A32_nadpis 1 - kapitola"/>
    <w:basedOn w:val="A32text"/>
    <w:next w:val="A32nadpis2-clanek"/>
    <w:qFormat/>
    <w:rsid w:val="00B85081"/>
    <w:pPr>
      <w:keepNext/>
      <w:numPr>
        <w:numId w:val="10"/>
      </w:numPr>
      <w:tabs>
        <w:tab w:val="num" w:pos="360"/>
      </w:tabs>
      <w:spacing w:before="360" w:after="120"/>
      <w:ind w:left="0" w:firstLine="709"/>
      <w:jc w:val="left"/>
      <w:outlineLvl w:val="0"/>
    </w:pPr>
    <w:rPr>
      <w:rFonts w:ascii="HelveticaNeueLT Pro 65 Md" w:hAnsi="HelveticaNeueLT Pro 65 Md"/>
      <w:b/>
      <w:caps/>
      <w:sz w:val="36"/>
    </w:rPr>
  </w:style>
  <w:style w:type="paragraph" w:customStyle="1" w:styleId="A32titulek2">
    <w:name w:val="A32_titulek 2"/>
    <w:basedOn w:val="A32text"/>
    <w:next w:val="A32text"/>
    <w:rsid w:val="00256DD4"/>
    <w:pPr>
      <w:spacing w:before="120" w:after="120"/>
      <w:ind w:firstLine="0"/>
      <w:jc w:val="center"/>
    </w:pPr>
    <w:rPr>
      <w:caps/>
      <w:color w:val="333333"/>
      <w:sz w:val="64"/>
      <w:szCs w:val="32"/>
    </w:rPr>
  </w:style>
  <w:style w:type="paragraph" w:customStyle="1" w:styleId="A32skladba-text">
    <w:name w:val="A32_skladba - text"/>
    <w:basedOn w:val="A32text"/>
    <w:link w:val="A32skladba-textChar"/>
    <w:rsid w:val="00256DD4"/>
    <w:pPr>
      <w:tabs>
        <w:tab w:val="right" w:leader="dot" w:pos="9072"/>
      </w:tabs>
      <w:ind w:left="709" w:right="1134" w:hanging="709"/>
    </w:pPr>
  </w:style>
  <w:style w:type="paragraph" w:customStyle="1" w:styleId="A32titulek1">
    <w:name w:val="A32_titulek 1"/>
    <w:basedOn w:val="A32text"/>
    <w:next w:val="A32text"/>
    <w:rsid w:val="00256DD4"/>
    <w:pPr>
      <w:spacing w:before="120" w:after="120"/>
      <w:ind w:firstLine="0"/>
      <w:jc w:val="center"/>
    </w:pPr>
    <w:rPr>
      <w:caps/>
      <w:color w:val="333333"/>
      <w:sz w:val="84"/>
      <w:szCs w:val="44"/>
    </w:rPr>
  </w:style>
  <w:style w:type="paragraph" w:customStyle="1" w:styleId="A32texttucny">
    <w:name w:val="A32_text tucny"/>
    <w:basedOn w:val="A32text"/>
    <w:link w:val="A32texttucnyCharChar"/>
    <w:qFormat/>
    <w:rsid w:val="00256DD4"/>
    <w:pPr>
      <w:keepLines/>
      <w:spacing w:before="120"/>
    </w:pPr>
    <w:rPr>
      <w:b/>
    </w:rPr>
  </w:style>
  <w:style w:type="paragraph" w:styleId="Rozloendokumentu">
    <w:name w:val="Document Map"/>
    <w:basedOn w:val="Normln"/>
    <w:link w:val="RozloendokumentuChar"/>
    <w:semiHidden/>
    <w:rsid w:val="00256DD4"/>
    <w:pPr>
      <w:shd w:val="clear" w:color="auto" w:fill="000080"/>
      <w:ind w:firstLine="0"/>
      <w:jc w:val="left"/>
    </w:pPr>
    <w:rPr>
      <w:rFonts w:ascii="Tahoma" w:hAnsi="Tahoma" w:cs="Tahoma"/>
      <w:lang w:eastAsia="en-US"/>
    </w:rPr>
  </w:style>
  <w:style w:type="character" w:customStyle="1" w:styleId="RozloendokumentuChar">
    <w:name w:val="Rozložení dokumentu Char"/>
    <w:link w:val="Rozloendokumentu"/>
    <w:semiHidden/>
    <w:rsid w:val="00256DD4"/>
    <w:rPr>
      <w:rFonts w:ascii="Tahoma" w:eastAsia="Times New Roman" w:hAnsi="Tahoma" w:cs="Tahoma"/>
      <w:shd w:val="clear" w:color="auto" w:fill="000080"/>
      <w:lang w:eastAsia="en-US"/>
    </w:rPr>
  </w:style>
  <w:style w:type="paragraph" w:customStyle="1" w:styleId="A32titulek4">
    <w:name w:val="A32_titulek 4"/>
    <w:basedOn w:val="A32text"/>
    <w:next w:val="A32text"/>
    <w:rsid w:val="00256DD4"/>
    <w:pPr>
      <w:spacing w:before="120" w:after="120"/>
      <w:ind w:firstLine="0"/>
      <w:jc w:val="center"/>
    </w:pPr>
    <w:rPr>
      <w:caps/>
      <w:color w:val="333333"/>
      <w:sz w:val="30"/>
    </w:rPr>
  </w:style>
  <w:style w:type="paragraph" w:customStyle="1" w:styleId="A32skladba-nazev">
    <w:name w:val="A32_skladba - nazev"/>
    <w:basedOn w:val="A32text"/>
    <w:next w:val="A32skladba-text"/>
    <w:rsid w:val="00256DD4"/>
    <w:pPr>
      <w:keepNext/>
      <w:spacing w:before="120"/>
      <w:ind w:left="709" w:hanging="709"/>
      <w:jc w:val="left"/>
      <w:outlineLvl w:val="1"/>
    </w:pPr>
    <w:rPr>
      <w:b/>
    </w:rPr>
  </w:style>
  <w:style w:type="paragraph" w:customStyle="1" w:styleId="A32nadpisprilohy">
    <w:name w:val="A32_nadpis prilohy"/>
    <w:basedOn w:val="A32text"/>
    <w:next w:val="A32text"/>
    <w:rsid w:val="00256DD4"/>
    <w:pPr>
      <w:spacing w:before="120" w:after="120"/>
      <w:ind w:firstLine="0"/>
      <w:jc w:val="center"/>
      <w:outlineLvl w:val="0"/>
    </w:pPr>
    <w:rPr>
      <w:b/>
      <w:caps/>
      <w:sz w:val="32"/>
      <w:szCs w:val="32"/>
    </w:rPr>
  </w:style>
  <w:style w:type="paragraph" w:customStyle="1" w:styleId="ATCCnadpis3">
    <w:name w:val="ATCC_nadpis3"/>
    <w:basedOn w:val="ATCCnormal"/>
    <w:rsid w:val="00256DD4"/>
    <w:rPr>
      <w:i/>
      <w:u w:val="single"/>
    </w:rPr>
  </w:style>
  <w:style w:type="paragraph" w:customStyle="1" w:styleId="TZ-Bintext">
    <w:name w:val="TZ-Bižný text"/>
    <w:basedOn w:val="Normln"/>
    <w:rsid w:val="00256DD4"/>
    <w:pPr>
      <w:keepNext/>
      <w:ind w:firstLine="709"/>
    </w:pPr>
    <w:rPr>
      <w:rFonts w:ascii="Times New Roman" w:hAnsi="Times New Roman"/>
      <w:sz w:val="24"/>
      <w:lang w:eastAsia="en-US"/>
    </w:rPr>
  </w:style>
  <w:style w:type="paragraph" w:customStyle="1" w:styleId="TZ-Nadpis1-odstavec">
    <w:name w:val="TZ-Nadpis1 - odstavec"/>
    <w:basedOn w:val="Normln"/>
    <w:next w:val="Normln"/>
    <w:rsid w:val="00256DD4"/>
    <w:pPr>
      <w:keepNext/>
      <w:spacing w:before="360" w:after="120"/>
      <w:ind w:left="709" w:hanging="709"/>
    </w:pPr>
    <w:rPr>
      <w:rFonts w:ascii="Times New Roman" w:hAnsi="Times New Roman"/>
      <w:b/>
      <w:sz w:val="24"/>
      <w:lang w:eastAsia="en-US"/>
    </w:rPr>
  </w:style>
  <w:style w:type="character" w:customStyle="1" w:styleId="TZ2-TextChar">
    <w:name w:val="TZ2-Text Char"/>
    <w:rsid w:val="00256DD4"/>
    <w:rPr>
      <w:sz w:val="24"/>
      <w:szCs w:val="24"/>
      <w:lang w:val="cs-CZ" w:eastAsia="cs-CZ" w:bidi="ar-SA"/>
    </w:rPr>
  </w:style>
  <w:style w:type="character" w:customStyle="1" w:styleId="TZ2-TexttucnyChar">
    <w:name w:val="TZ2-Text tucny Char"/>
    <w:rsid w:val="00256DD4"/>
    <w:rPr>
      <w:b/>
      <w:sz w:val="24"/>
      <w:szCs w:val="24"/>
      <w:lang w:val="cs-CZ" w:eastAsia="cs-CZ" w:bidi="ar-SA"/>
    </w:rPr>
  </w:style>
  <w:style w:type="character" w:customStyle="1" w:styleId="TZ2-TextChar1">
    <w:name w:val="TZ2-Text Char1"/>
    <w:rsid w:val="00256DD4"/>
    <w:rPr>
      <w:sz w:val="24"/>
      <w:szCs w:val="24"/>
      <w:lang w:val="cs-CZ" w:eastAsia="cs-CZ" w:bidi="ar-SA"/>
    </w:rPr>
  </w:style>
  <w:style w:type="character" w:customStyle="1" w:styleId="TZ2-TexttucnyChar1">
    <w:name w:val="TZ2-Text tucny Char1"/>
    <w:rsid w:val="00256DD4"/>
    <w:rPr>
      <w:b/>
      <w:sz w:val="24"/>
      <w:szCs w:val="24"/>
      <w:lang w:val="cs-CZ" w:eastAsia="cs-CZ" w:bidi="ar-SA"/>
    </w:rPr>
  </w:style>
  <w:style w:type="paragraph" w:styleId="Zkladntext3">
    <w:name w:val="Body Text 3"/>
    <w:basedOn w:val="Normln"/>
    <w:link w:val="Zkladntext3Char"/>
    <w:rsid w:val="00256DD4"/>
    <w:pPr>
      <w:widowControl w:val="0"/>
      <w:ind w:firstLine="0"/>
    </w:pPr>
    <w:rPr>
      <w:rFonts w:cs="Arial"/>
      <w:b/>
      <w:bCs/>
      <w:sz w:val="18"/>
      <w:lang w:eastAsia="en-US"/>
    </w:rPr>
  </w:style>
  <w:style w:type="character" w:customStyle="1" w:styleId="Zkladntext3Char">
    <w:name w:val="Základní text 3 Char"/>
    <w:link w:val="Zkladntext3"/>
    <w:rsid w:val="00256DD4"/>
    <w:rPr>
      <w:rFonts w:ascii="Arial" w:eastAsia="Times New Roman" w:hAnsi="Arial" w:cs="Arial"/>
      <w:b/>
      <w:bCs/>
      <w:sz w:val="18"/>
      <w:lang w:eastAsia="en-US"/>
    </w:rPr>
  </w:style>
  <w:style w:type="paragraph" w:styleId="Zkladntext2">
    <w:name w:val="Body Text 2"/>
    <w:basedOn w:val="Normln"/>
    <w:link w:val="Zkladntext2Char"/>
    <w:rsid w:val="00256DD4"/>
    <w:pPr>
      <w:widowControl w:val="0"/>
      <w:ind w:firstLine="0"/>
    </w:pPr>
    <w:rPr>
      <w:rFonts w:cs="Arial"/>
      <w:sz w:val="18"/>
      <w:lang w:eastAsia="en-US"/>
    </w:rPr>
  </w:style>
  <w:style w:type="character" w:customStyle="1" w:styleId="Zkladntext2Char">
    <w:name w:val="Základní text 2 Char"/>
    <w:link w:val="Zkladntext2"/>
    <w:rsid w:val="00256DD4"/>
    <w:rPr>
      <w:rFonts w:ascii="Arial" w:eastAsia="Times New Roman" w:hAnsi="Arial" w:cs="Arial"/>
      <w:sz w:val="18"/>
      <w:lang w:eastAsia="en-US"/>
    </w:rPr>
  </w:style>
  <w:style w:type="paragraph" w:styleId="Zkladntextodsazen2">
    <w:name w:val="Body Text Indent 2"/>
    <w:basedOn w:val="Normln"/>
    <w:link w:val="Zkladntextodsazen2Char"/>
    <w:rsid w:val="00256DD4"/>
    <w:pPr>
      <w:keepLines/>
      <w:ind w:left="703" w:firstLine="0"/>
      <w:jc w:val="left"/>
    </w:pPr>
    <w:rPr>
      <w:snapToGrid w:val="0"/>
      <w:lang w:eastAsia="en-US"/>
    </w:rPr>
  </w:style>
  <w:style w:type="character" w:customStyle="1" w:styleId="Zkladntextodsazen2Char">
    <w:name w:val="Základní text odsazený 2 Char"/>
    <w:link w:val="Zkladntextodsazen2"/>
    <w:rsid w:val="00256DD4"/>
    <w:rPr>
      <w:rFonts w:ascii="Arial" w:eastAsia="Times New Roman" w:hAnsi="Arial"/>
      <w:snapToGrid w:val="0"/>
      <w:lang w:eastAsia="en-US"/>
    </w:rPr>
  </w:style>
  <w:style w:type="paragraph" w:customStyle="1" w:styleId="TZ-Duleittext">
    <w:name w:val="TZ-Duležitý text"/>
    <w:basedOn w:val="Normln"/>
    <w:rsid w:val="00256DD4"/>
    <w:pPr>
      <w:keepNext/>
      <w:ind w:firstLine="709"/>
    </w:pPr>
    <w:rPr>
      <w:rFonts w:ascii="Times New Roman" w:hAnsi="Times New Roman"/>
      <w:b/>
      <w:sz w:val="24"/>
      <w:lang w:eastAsia="en-US"/>
    </w:rPr>
  </w:style>
  <w:style w:type="character" w:customStyle="1" w:styleId="TZ2-TextChar2">
    <w:name w:val="TZ2-Text Char2"/>
    <w:rsid w:val="00256DD4"/>
    <w:rPr>
      <w:sz w:val="24"/>
      <w:szCs w:val="24"/>
      <w:lang w:val="cs-CZ" w:eastAsia="cs-CZ" w:bidi="ar-SA"/>
    </w:rPr>
  </w:style>
  <w:style w:type="character" w:customStyle="1" w:styleId="TZ2-TexttucnyChar2">
    <w:name w:val="TZ2-Text tucny Char2"/>
    <w:rsid w:val="00256DD4"/>
    <w:rPr>
      <w:b/>
      <w:sz w:val="24"/>
      <w:szCs w:val="24"/>
      <w:lang w:val="cs-CZ" w:eastAsia="cs-CZ" w:bidi="ar-SA"/>
    </w:rPr>
  </w:style>
  <w:style w:type="character" w:customStyle="1" w:styleId="TZ2-TextChar3">
    <w:name w:val="TZ2-Text Char3"/>
    <w:link w:val="TZ2-Text"/>
    <w:rsid w:val="00256DD4"/>
    <w:rPr>
      <w:rFonts w:ascii="Arial Narrow" w:eastAsia="Times New Roman" w:hAnsi="Arial Narrow"/>
      <w:sz w:val="24"/>
      <w:szCs w:val="24"/>
    </w:rPr>
  </w:style>
  <w:style w:type="character" w:customStyle="1" w:styleId="A32texttucnyCharChar">
    <w:name w:val="A32_text tucny Char Char"/>
    <w:link w:val="A32texttucny"/>
    <w:rsid w:val="00256DD4"/>
    <w:rPr>
      <w:rFonts w:ascii="HelveticaNeueLT Pro 45 Lt" w:eastAsia="Times New Roman" w:hAnsi="HelveticaNeueLT Pro 45 Lt"/>
      <w:b/>
      <w:sz w:val="22"/>
      <w:szCs w:val="24"/>
    </w:rPr>
  </w:style>
  <w:style w:type="paragraph" w:styleId="Pedmtkomente">
    <w:name w:val="annotation subject"/>
    <w:basedOn w:val="Textkomente"/>
    <w:next w:val="Textkomente"/>
    <w:link w:val="PedmtkomenteChar"/>
    <w:semiHidden/>
    <w:rsid w:val="00256DD4"/>
    <w:pPr>
      <w:tabs>
        <w:tab w:val="clear" w:pos="187"/>
      </w:tabs>
      <w:spacing w:after="0" w:line="240" w:lineRule="auto"/>
      <w:ind w:left="0" w:firstLine="0"/>
    </w:pPr>
    <w:rPr>
      <w:b/>
      <w:bCs/>
    </w:rPr>
  </w:style>
  <w:style w:type="character" w:customStyle="1" w:styleId="PedmtkomenteChar">
    <w:name w:val="Předmět komentáře Char"/>
    <w:link w:val="Pedmtkomente"/>
    <w:semiHidden/>
    <w:rsid w:val="00256DD4"/>
    <w:rPr>
      <w:rFonts w:ascii="Times New Roman" w:eastAsia="Times New Roman" w:hAnsi="Times New Roman"/>
      <w:b/>
      <w:bCs/>
      <w:lang w:eastAsia="en-US"/>
    </w:rPr>
  </w:style>
  <w:style w:type="paragraph" w:customStyle="1" w:styleId="Textodstavce">
    <w:name w:val="Text odstavce"/>
    <w:basedOn w:val="Normln"/>
    <w:rsid w:val="00256DD4"/>
    <w:pPr>
      <w:numPr>
        <w:numId w:val="5"/>
      </w:numPr>
      <w:tabs>
        <w:tab w:val="left" w:pos="851"/>
      </w:tabs>
      <w:spacing w:before="120" w:after="120"/>
      <w:outlineLvl w:val="6"/>
    </w:pPr>
    <w:rPr>
      <w:rFonts w:ascii="Times New Roman" w:hAnsi="Times New Roman"/>
      <w:sz w:val="24"/>
      <w:lang w:eastAsia="en-US"/>
    </w:rPr>
  </w:style>
  <w:style w:type="paragraph" w:customStyle="1" w:styleId="tz3-skladby-skladba">
    <w:name w:val="tz3-skladby-skladba"/>
    <w:basedOn w:val="Normln"/>
    <w:rsid w:val="00256DD4"/>
    <w:pPr>
      <w:ind w:left="709" w:right="1134" w:hanging="709"/>
    </w:pPr>
    <w:rPr>
      <w:rFonts w:ascii="Arial Narrow" w:hAnsi="Arial Narrow"/>
      <w:sz w:val="24"/>
      <w:szCs w:val="24"/>
      <w:lang w:eastAsia="en-US"/>
    </w:rPr>
  </w:style>
  <w:style w:type="table" w:styleId="Mkatabulky">
    <w:name w:val="Table Grid"/>
    <w:basedOn w:val="Normlntabulka"/>
    <w:rsid w:val="00256DD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32text">
    <w:name w:val="A32_text"/>
    <w:link w:val="A32textChar"/>
    <w:uiPriority w:val="99"/>
    <w:qFormat/>
    <w:rsid w:val="00256DD4"/>
    <w:pPr>
      <w:ind w:firstLine="709"/>
      <w:jc w:val="both"/>
    </w:pPr>
    <w:rPr>
      <w:rFonts w:ascii="HelveticaNeueLT Pro 45 Lt" w:eastAsia="Times New Roman" w:hAnsi="HelveticaNeueLT Pro 45 Lt"/>
      <w:sz w:val="22"/>
      <w:szCs w:val="24"/>
    </w:rPr>
  </w:style>
  <w:style w:type="character" w:customStyle="1" w:styleId="A32textChar">
    <w:name w:val="A32_text Char"/>
    <w:link w:val="A32text"/>
    <w:uiPriority w:val="99"/>
    <w:rsid w:val="00256DD4"/>
    <w:rPr>
      <w:rFonts w:ascii="HelveticaNeueLT Pro 45 Lt" w:eastAsia="Times New Roman" w:hAnsi="HelveticaNeueLT Pro 45 Lt"/>
      <w:sz w:val="22"/>
      <w:szCs w:val="24"/>
    </w:rPr>
  </w:style>
  <w:style w:type="paragraph" w:customStyle="1" w:styleId="A32titulek3">
    <w:name w:val="A32_titulek 3"/>
    <w:basedOn w:val="A32text"/>
    <w:next w:val="Normln"/>
    <w:rsid w:val="00256DD4"/>
    <w:pPr>
      <w:spacing w:before="120" w:after="120"/>
      <w:ind w:firstLine="0"/>
      <w:jc w:val="center"/>
    </w:pPr>
    <w:rPr>
      <w:caps/>
      <w:color w:val="333333"/>
      <w:sz w:val="42"/>
    </w:rPr>
  </w:style>
  <w:style w:type="paragraph" w:customStyle="1" w:styleId="Textbodu">
    <w:name w:val="Text bodu"/>
    <w:basedOn w:val="Normln"/>
    <w:rsid w:val="00256DD4"/>
    <w:pPr>
      <w:numPr>
        <w:ilvl w:val="2"/>
        <w:numId w:val="5"/>
      </w:numPr>
      <w:outlineLvl w:val="8"/>
    </w:pPr>
    <w:rPr>
      <w:rFonts w:ascii="Times New Roman" w:hAnsi="Times New Roman"/>
      <w:sz w:val="24"/>
      <w:lang w:eastAsia="en-US"/>
    </w:rPr>
  </w:style>
  <w:style w:type="paragraph" w:customStyle="1" w:styleId="A32obsah">
    <w:name w:val="A32_obsah"/>
    <w:basedOn w:val="A32nadpis1-kapitola"/>
    <w:rsid w:val="00256DD4"/>
    <w:pPr>
      <w:numPr>
        <w:numId w:val="0"/>
      </w:numPr>
    </w:pPr>
    <w:rPr>
      <w:b w:val="0"/>
      <w:caps w:val="0"/>
      <w:szCs w:val="20"/>
    </w:rPr>
  </w:style>
  <w:style w:type="paragraph" w:customStyle="1" w:styleId="Textpsmene">
    <w:name w:val="Text písmene"/>
    <w:basedOn w:val="Normln"/>
    <w:rsid w:val="00256DD4"/>
    <w:pPr>
      <w:numPr>
        <w:ilvl w:val="1"/>
        <w:numId w:val="5"/>
      </w:numPr>
      <w:outlineLvl w:val="7"/>
    </w:pPr>
    <w:rPr>
      <w:rFonts w:ascii="Times New Roman" w:hAnsi="Times New Roman"/>
      <w:sz w:val="24"/>
      <w:lang w:eastAsia="en-US"/>
    </w:rPr>
  </w:style>
  <w:style w:type="paragraph" w:customStyle="1" w:styleId="A32zakladniodstavec">
    <w:name w:val="A32_zakladni odstavec"/>
    <w:basedOn w:val="Normln"/>
    <w:link w:val="A32zakladniodstavecChar"/>
    <w:rsid w:val="00256DD4"/>
    <w:pPr>
      <w:widowControl w:val="0"/>
      <w:suppressAutoHyphens/>
      <w:autoSpaceDE w:val="0"/>
      <w:ind w:firstLine="0"/>
      <w:jc w:val="left"/>
      <w:textAlignment w:val="center"/>
    </w:pPr>
    <w:rPr>
      <w:rFonts w:ascii="Helvetica" w:eastAsia="HelveticaNeueLT Pro 45 Lt" w:hAnsi="Helvetica"/>
      <w:lang w:eastAsia="en-US"/>
    </w:rPr>
  </w:style>
  <w:style w:type="character" w:customStyle="1" w:styleId="A32zakladniodstavecChar">
    <w:name w:val="A32_zakladni odstavec Char"/>
    <w:link w:val="A32zakladniodstavec"/>
    <w:rsid w:val="00256DD4"/>
    <w:rPr>
      <w:rFonts w:ascii="Helvetica" w:eastAsia="HelveticaNeueLT Pro 45 Lt" w:hAnsi="Helvetica"/>
      <w:lang w:eastAsia="en-US"/>
    </w:rPr>
  </w:style>
  <w:style w:type="character" w:customStyle="1" w:styleId="A32skladba-textChar">
    <w:name w:val="A32_skladba - text Char"/>
    <w:link w:val="A32skladba-text"/>
    <w:rsid w:val="00256DD4"/>
    <w:rPr>
      <w:rFonts w:ascii="HelveticaNeueLT Pro 45 Lt" w:eastAsia="Times New Roman" w:hAnsi="HelveticaNeueLT Pro 45 Lt"/>
      <w:sz w:val="22"/>
      <w:szCs w:val="24"/>
    </w:rPr>
  </w:style>
  <w:style w:type="paragraph" w:customStyle="1" w:styleId="A32nadpis3">
    <w:name w:val="A32_nadpis 3"/>
    <w:basedOn w:val="Normln"/>
    <w:link w:val="A32nadpis3Char"/>
    <w:rsid w:val="00256DD4"/>
    <w:pPr>
      <w:keepNext/>
      <w:numPr>
        <w:ilvl w:val="2"/>
        <w:numId w:val="8"/>
      </w:numPr>
      <w:suppressAutoHyphens/>
      <w:autoSpaceDE w:val="0"/>
      <w:spacing w:before="120" w:after="120"/>
      <w:jc w:val="left"/>
      <w:textAlignment w:val="center"/>
      <w:outlineLvl w:val="2"/>
    </w:pPr>
    <w:rPr>
      <w:rFonts w:ascii="Helvetica" w:eastAsia="HelveticaNeueLT Pro 45 Lt" w:hAnsi="Helvetica"/>
      <w:b/>
      <w:i/>
      <w:sz w:val="24"/>
      <w:lang w:eastAsia="en-US"/>
    </w:rPr>
  </w:style>
  <w:style w:type="numbering" w:customStyle="1" w:styleId="A32skladby">
    <w:name w:val="A32_skladby"/>
    <w:basedOn w:val="Bezseznamu"/>
    <w:rsid w:val="00256DD4"/>
    <w:pPr>
      <w:numPr>
        <w:numId w:val="6"/>
      </w:numPr>
    </w:pPr>
  </w:style>
  <w:style w:type="character" w:customStyle="1" w:styleId="A32nadpis3Char">
    <w:name w:val="A32_nadpis 3 Char"/>
    <w:link w:val="A32nadpis3"/>
    <w:rsid w:val="00256DD4"/>
    <w:rPr>
      <w:rFonts w:ascii="Helvetica" w:eastAsia="HelveticaNeueLT Pro 45 Lt" w:hAnsi="Helvetica"/>
      <w:b/>
      <w:i/>
      <w:sz w:val="24"/>
      <w:lang w:eastAsia="en-US"/>
    </w:rPr>
  </w:style>
  <w:style w:type="paragraph" w:customStyle="1" w:styleId="Zkladnodstavec">
    <w:name w:val="[Základní odstavec]"/>
    <w:basedOn w:val="Normln"/>
    <w:rsid w:val="00256DD4"/>
    <w:pPr>
      <w:widowControl w:val="0"/>
      <w:suppressAutoHyphens/>
      <w:autoSpaceDE w:val="0"/>
      <w:spacing w:line="288" w:lineRule="auto"/>
      <w:ind w:left="709" w:hanging="709"/>
      <w:jc w:val="center"/>
      <w:textAlignment w:val="center"/>
    </w:pPr>
    <w:rPr>
      <w:rFonts w:ascii="HelveticaNeueLT Std" w:eastAsia="HelveticaNeueLT Std" w:hAnsi="HelveticaNeueLT Std"/>
      <w:caps/>
      <w:color w:val="666666"/>
      <w:sz w:val="30"/>
      <w:szCs w:val="30"/>
      <w:lang w:eastAsia="en-US"/>
    </w:rPr>
  </w:style>
  <w:style w:type="paragraph" w:customStyle="1" w:styleId="A32nadpis1">
    <w:name w:val="A32_nadpis 1"/>
    <w:basedOn w:val="Normln"/>
    <w:rsid w:val="00256DD4"/>
    <w:pPr>
      <w:widowControl w:val="0"/>
      <w:numPr>
        <w:numId w:val="8"/>
      </w:numPr>
      <w:suppressAutoHyphens/>
      <w:autoSpaceDE w:val="0"/>
      <w:spacing w:before="120" w:after="240"/>
      <w:jc w:val="left"/>
      <w:textAlignment w:val="center"/>
    </w:pPr>
    <w:rPr>
      <w:rFonts w:ascii="Helvetica" w:eastAsia="HelveticaNeueLT Pro 45 Lt" w:hAnsi="Helvetica"/>
      <w:b/>
      <w:sz w:val="36"/>
      <w:szCs w:val="28"/>
      <w:lang w:eastAsia="en-US"/>
    </w:rPr>
  </w:style>
  <w:style w:type="paragraph" w:customStyle="1" w:styleId="A32nadpis2">
    <w:name w:val="A32_nadpis 2"/>
    <w:basedOn w:val="A32nadpis1"/>
    <w:next w:val="A32zakladniodstavec"/>
    <w:rsid w:val="00256DD4"/>
    <w:pPr>
      <w:numPr>
        <w:ilvl w:val="1"/>
      </w:numPr>
    </w:pPr>
    <w:rPr>
      <w:sz w:val="28"/>
      <w:szCs w:val="24"/>
    </w:rPr>
  </w:style>
  <w:style w:type="paragraph" w:customStyle="1" w:styleId="A32nadpis4">
    <w:name w:val="A32_nadpis 4"/>
    <w:basedOn w:val="A32nadpis3"/>
    <w:rsid w:val="00256DD4"/>
    <w:pPr>
      <w:keepNext w:val="0"/>
      <w:widowControl w:val="0"/>
      <w:numPr>
        <w:ilvl w:val="3"/>
      </w:numPr>
      <w:tabs>
        <w:tab w:val="clear" w:pos="2520"/>
        <w:tab w:val="num" w:pos="360"/>
      </w:tabs>
      <w:ind w:left="1224" w:hanging="504"/>
      <w:outlineLvl w:val="9"/>
    </w:pPr>
    <w:rPr>
      <w:b w:val="0"/>
    </w:rPr>
  </w:style>
  <w:style w:type="paragraph" w:customStyle="1" w:styleId="A32odrky">
    <w:name w:val="A32_odrážky"/>
    <w:basedOn w:val="A32zakladniodstavec"/>
    <w:rsid w:val="00256DD4"/>
    <w:pPr>
      <w:numPr>
        <w:numId w:val="7"/>
      </w:numPr>
      <w:tabs>
        <w:tab w:val="clear" w:pos="1429"/>
        <w:tab w:val="num" w:pos="360"/>
        <w:tab w:val="num" w:pos="432"/>
      </w:tabs>
      <w:ind w:left="0" w:firstLine="709"/>
    </w:pPr>
    <w:rPr>
      <w:rFonts w:ascii="HelveticaNeueLT Pro 45 Lt" w:hAnsi="HelveticaNeueLT Pro 45 Lt"/>
    </w:rPr>
  </w:style>
  <w:style w:type="character" w:customStyle="1" w:styleId="A32nadpis3CharChar">
    <w:name w:val="A32_nadpis 3 Char Char"/>
    <w:rsid w:val="00256DD4"/>
    <w:rPr>
      <w:rFonts w:ascii="Helvetica" w:eastAsia="HelveticaNeueLT Pro 45 Lt" w:hAnsi="Helvetica"/>
      <w:b/>
      <w:i/>
      <w:sz w:val="24"/>
      <w:szCs w:val="24"/>
    </w:rPr>
  </w:style>
  <w:style w:type="paragraph" w:styleId="Normlnweb">
    <w:name w:val="Normal (Web)"/>
    <w:basedOn w:val="Normln"/>
    <w:uiPriority w:val="99"/>
    <w:unhideWhenUsed/>
    <w:rsid w:val="00256DD4"/>
    <w:pPr>
      <w:spacing w:before="100" w:beforeAutospacing="1" w:after="100" w:afterAutospacing="1"/>
      <w:ind w:firstLine="0"/>
      <w:jc w:val="left"/>
    </w:pPr>
    <w:rPr>
      <w:rFonts w:ascii="Times New Roman" w:hAnsi="Times New Roman"/>
      <w:sz w:val="24"/>
      <w:szCs w:val="24"/>
    </w:rPr>
  </w:style>
  <w:style w:type="paragraph" w:styleId="Odstavecseseznamem">
    <w:name w:val="List Paragraph"/>
    <w:basedOn w:val="Normln"/>
    <w:uiPriority w:val="34"/>
    <w:rsid w:val="00256DD4"/>
    <w:pPr>
      <w:ind w:left="720" w:firstLine="0"/>
      <w:contextualSpacing/>
      <w:jc w:val="left"/>
    </w:pPr>
    <w:rPr>
      <w:rFonts w:ascii="Times New Roman" w:hAnsi="Times New Roman"/>
      <w:lang w:eastAsia="en-US"/>
    </w:rPr>
  </w:style>
  <w:style w:type="character" w:customStyle="1" w:styleId="Jkurzva">
    <w:name w:val="J_kurzíva"/>
    <w:rsid w:val="00256DD4"/>
    <w:rPr>
      <w:rFonts w:ascii="Arial Narrow" w:hAnsi="Arial Narrow"/>
      <w:i/>
      <w:iCs/>
      <w:sz w:val="22"/>
    </w:rPr>
  </w:style>
  <w:style w:type="paragraph" w:customStyle="1" w:styleId="JnormaChar">
    <w:name w:val="J_norma Char"/>
    <w:link w:val="JnormaCharChar"/>
    <w:rsid w:val="00256DD4"/>
    <w:pPr>
      <w:jc w:val="both"/>
    </w:pPr>
    <w:rPr>
      <w:rFonts w:ascii="Arial Narrow" w:eastAsia="Times New Roman" w:hAnsi="Arial Narrow" w:cs="Arial"/>
      <w:sz w:val="22"/>
      <w:szCs w:val="22"/>
    </w:rPr>
  </w:style>
  <w:style w:type="character" w:customStyle="1" w:styleId="JnormaCharChar">
    <w:name w:val="J_norma Char Char"/>
    <w:link w:val="JnormaChar"/>
    <w:rsid w:val="00256DD4"/>
    <w:rPr>
      <w:rFonts w:ascii="Arial Narrow" w:eastAsia="Times New Roman" w:hAnsi="Arial Narrow" w:cs="Arial"/>
      <w:sz w:val="22"/>
      <w:szCs w:val="22"/>
    </w:rPr>
  </w:style>
  <w:style w:type="paragraph" w:customStyle="1" w:styleId="zvyrazni">
    <w:name w:val="zvyrazni"/>
    <w:basedOn w:val="Normln"/>
    <w:uiPriority w:val="99"/>
    <w:rsid w:val="00256DD4"/>
    <w:pPr>
      <w:spacing w:before="240" w:after="120"/>
      <w:ind w:firstLine="0"/>
    </w:pPr>
    <w:rPr>
      <w:rFonts w:ascii="Times New Roman" w:hAnsi="Times New Roman"/>
      <w:b/>
      <w:bCs/>
    </w:rPr>
  </w:style>
  <w:style w:type="paragraph" w:customStyle="1" w:styleId="Jodrazkyprazdne">
    <w:name w:val="J_odrazky prazdne"/>
    <w:basedOn w:val="Normln"/>
    <w:link w:val="JodrazkyprazdneChar"/>
    <w:rsid w:val="00256DD4"/>
    <w:pPr>
      <w:ind w:firstLine="0"/>
    </w:pPr>
    <w:rPr>
      <w:rFonts w:ascii="Arial Narrow" w:hAnsi="Arial Narrow" w:cs="Arial"/>
      <w:szCs w:val="22"/>
    </w:rPr>
  </w:style>
  <w:style w:type="character" w:customStyle="1" w:styleId="Jpodtren">
    <w:name w:val="J_podtržení"/>
    <w:rsid w:val="00256DD4"/>
    <w:rPr>
      <w:rFonts w:ascii="Arial Narrow" w:hAnsi="Arial Narrow" w:cs="Arial"/>
      <w:sz w:val="22"/>
      <w:szCs w:val="22"/>
      <w:u w:val="single"/>
      <w:lang w:val="cs-CZ" w:eastAsia="cs-CZ" w:bidi="ar-SA"/>
    </w:rPr>
  </w:style>
  <w:style w:type="character" w:customStyle="1" w:styleId="JodrazkyprazdneChar">
    <w:name w:val="J_odrazky prazdne Char"/>
    <w:link w:val="Jodrazkyprazdne"/>
    <w:rsid w:val="00256DD4"/>
    <w:rPr>
      <w:rFonts w:ascii="Arial Narrow" w:eastAsia="Times New Roman" w:hAnsi="Arial Narrow" w:cs="Arial"/>
      <w:sz w:val="22"/>
      <w:szCs w:val="22"/>
    </w:rPr>
  </w:style>
  <w:style w:type="paragraph" w:customStyle="1" w:styleId="Jnorma">
    <w:name w:val="J_norma"/>
    <w:link w:val="JnormaChar1"/>
    <w:rsid w:val="00256DD4"/>
    <w:pPr>
      <w:jc w:val="both"/>
    </w:pPr>
    <w:rPr>
      <w:rFonts w:ascii="Arial Narrow" w:eastAsia="Times New Roman" w:hAnsi="Arial Narrow" w:cs="Arial"/>
      <w:sz w:val="22"/>
      <w:szCs w:val="22"/>
    </w:rPr>
  </w:style>
  <w:style w:type="character" w:customStyle="1" w:styleId="JnormaChar1">
    <w:name w:val="J_norma Char1"/>
    <w:link w:val="Jnorma"/>
    <w:rsid w:val="00256DD4"/>
    <w:rPr>
      <w:rFonts w:ascii="Arial Narrow" w:eastAsia="Times New Roman" w:hAnsi="Arial Narrow" w:cs="Arial"/>
      <w:sz w:val="22"/>
      <w:szCs w:val="22"/>
    </w:rPr>
  </w:style>
  <w:style w:type="paragraph" w:customStyle="1" w:styleId="MStext">
    <w:name w:val="MS_text"/>
    <w:basedOn w:val="Normln"/>
    <w:rsid w:val="001D28AD"/>
    <w:pPr>
      <w:spacing w:before="120"/>
      <w:ind w:firstLine="425"/>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8438338">
      <w:bodyDiv w:val="1"/>
      <w:marLeft w:val="0"/>
      <w:marRight w:val="0"/>
      <w:marTop w:val="0"/>
      <w:marBottom w:val="0"/>
      <w:divBdr>
        <w:top w:val="none" w:sz="0" w:space="0" w:color="auto"/>
        <w:left w:val="none" w:sz="0" w:space="0" w:color="auto"/>
        <w:bottom w:val="none" w:sz="0" w:space="0" w:color="auto"/>
        <w:right w:val="none" w:sz="0" w:space="0" w:color="auto"/>
      </w:divBdr>
    </w:div>
    <w:div w:id="666787183">
      <w:bodyDiv w:val="1"/>
      <w:marLeft w:val="0"/>
      <w:marRight w:val="0"/>
      <w:marTop w:val="0"/>
      <w:marBottom w:val="0"/>
      <w:divBdr>
        <w:top w:val="none" w:sz="0" w:space="0" w:color="auto"/>
        <w:left w:val="none" w:sz="0" w:space="0" w:color="auto"/>
        <w:bottom w:val="none" w:sz="0" w:space="0" w:color="auto"/>
        <w:right w:val="none" w:sz="0" w:space="0" w:color="auto"/>
      </w:divBdr>
    </w:div>
    <w:div w:id="727193334">
      <w:bodyDiv w:val="1"/>
      <w:marLeft w:val="0"/>
      <w:marRight w:val="0"/>
      <w:marTop w:val="0"/>
      <w:marBottom w:val="0"/>
      <w:divBdr>
        <w:top w:val="none" w:sz="0" w:space="0" w:color="auto"/>
        <w:left w:val="none" w:sz="0" w:space="0" w:color="auto"/>
        <w:bottom w:val="none" w:sz="0" w:space="0" w:color="auto"/>
        <w:right w:val="none" w:sz="0" w:space="0" w:color="auto"/>
      </w:divBdr>
    </w:div>
    <w:div w:id="912858382">
      <w:bodyDiv w:val="1"/>
      <w:marLeft w:val="0"/>
      <w:marRight w:val="0"/>
      <w:marTop w:val="0"/>
      <w:marBottom w:val="0"/>
      <w:divBdr>
        <w:top w:val="none" w:sz="0" w:space="0" w:color="auto"/>
        <w:left w:val="none" w:sz="0" w:space="0" w:color="auto"/>
        <w:bottom w:val="none" w:sz="0" w:space="0" w:color="auto"/>
        <w:right w:val="none" w:sz="0" w:space="0" w:color="auto"/>
      </w:divBdr>
    </w:div>
    <w:div w:id="1094013629">
      <w:bodyDiv w:val="1"/>
      <w:marLeft w:val="0"/>
      <w:marRight w:val="0"/>
      <w:marTop w:val="0"/>
      <w:marBottom w:val="0"/>
      <w:divBdr>
        <w:top w:val="none" w:sz="0" w:space="0" w:color="auto"/>
        <w:left w:val="none" w:sz="0" w:space="0" w:color="auto"/>
        <w:bottom w:val="none" w:sz="0" w:space="0" w:color="auto"/>
        <w:right w:val="none" w:sz="0" w:space="0" w:color="auto"/>
      </w:divBdr>
    </w:div>
    <w:div w:id="1407680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Microsoft_Excel_97-2003_Worksheet1.xls"/><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emf"/><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pesek@tpproject.cz" TargetMode="External"/><Relationship Id="rId4" Type="http://schemas.microsoft.com/office/2007/relationships/stylesWithEffects" Target="stylesWithEffects.xml"/><Relationship Id="rId9" Type="http://schemas.openxmlformats.org/officeDocument/2006/relationships/hyperlink" Target="mailto:setelik@setelikoliva.cz" TargetMode="External"/><Relationship Id="rId14" Type="http://schemas.openxmlformats.org/officeDocument/2006/relationships/oleObject" Target="embeddings/Microsoft_Excel_97-2003_Worksheet2.xls"/></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3C826A-5C5B-4C0F-A844-E3571FD893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346</TotalTime>
  <Pages>1</Pages>
  <Words>3589</Words>
  <Characters>21179</Characters>
  <Application>Microsoft Office Word</Application>
  <DocSecurity>0</DocSecurity>
  <Lines>176</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24719</CharactersWithSpaces>
  <SharedDoc>false</SharedDoc>
  <HLinks>
    <vt:vector size="180" baseType="variant">
      <vt:variant>
        <vt:i4>1245231</vt:i4>
      </vt:variant>
      <vt:variant>
        <vt:i4>174</vt:i4>
      </vt:variant>
      <vt:variant>
        <vt:i4>0</vt:i4>
      </vt:variant>
      <vt:variant>
        <vt:i4>5</vt:i4>
      </vt:variant>
      <vt:variant>
        <vt:lpwstr>mailto:pesek@tpproject.cz</vt:lpwstr>
      </vt:variant>
      <vt:variant>
        <vt:lpwstr/>
      </vt:variant>
      <vt:variant>
        <vt:i4>2883598</vt:i4>
      </vt:variant>
      <vt:variant>
        <vt:i4>171</vt:i4>
      </vt:variant>
      <vt:variant>
        <vt:i4>0</vt:i4>
      </vt:variant>
      <vt:variant>
        <vt:i4>5</vt:i4>
      </vt:variant>
      <vt:variant>
        <vt:lpwstr>mailto:setelik@setelikoliva.cz</vt:lpwstr>
      </vt:variant>
      <vt:variant>
        <vt:lpwstr/>
      </vt:variant>
      <vt:variant>
        <vt:i4>1245239</vt:i4>
      </vt:variant>
      <vt:variant>
        <vt:i4>164</vt:i4>
      </vt:variant>
      <vt:variant>
        <vt:i4>0</vt:i4>
      </vt:variant>
      <vt:variant>
        <vt:i4>5</vt:i4>
      </vt:variant>
      <vt:variant>
        <vt:lpwstr/>
      </vt:variant>
      <vt:variant>
        <vt:lpwstr>_Toc506332757</vt:lpwstr>
      </vt:variant>
      <vt:variant>
        <vt:i4>1245239</vt:i4>
      </vt:variant>
      <vt:variant>
        <vt:i4>158</vt:i4>
      </vt:variant>
      <vt:variant>
        <vt:i4>0</vt:i4>
      </vt:variant>
      <vt:variant>
        <vt:i4>5</vt:i4>
      </vt:variant>
      <vt:variant>
        <vt:lpwstr/>
      </vt:variant>
      <vt:variant>
        <vt:lpwstr>_Toc506332756</vt:lpwstr>
      </vt:variant>
      <vt:variant>
        <vt:i4>1245239</vt:i4>
      </vt:variant>
      <vt:variant>
        <vt:i4>152</vt:i4>
      </vt:variant>
      <vt:variant>
        <vt:i4>0</vt:i4>
      </vt:variant>
      <vt:variant>
        <vt:i4>5</vt:i4>
      </vt:variant>
      <vt:variant>
        <vt:lpwstr/>
      </vt:variant>
      <vt:variant>
        <vt:lpwstr>_Toc506332755</vt:lpwstr>
      </vt:variant>
      <vt:variant>
        <vt:i4>1245239</vt:i4>
      </vt:variant>
      <vt:variant>
        <vt:i4>146</vt:i4>
      </vt:variant>
      <vt:variant>
        <vt:i4>0</vt:i4>
      </vt:variant>
      <vt:variant>
        <vt:i4>5</vt:i4>
      </vt:variant>
      <vt:variant>
        <vt:lpwstr/>
      </vt:variant>
      <vt:variant>
        <vt:lpwstr>_Toc506332754</vt:lpwstr>
      </vt:variant>
      <vt:variant>
        <vt:i4>1245239</vt:i4>
      </vt:variant>
      <vt:variant>
        <vt:i4>140</vt:i4>
      </vt:variant>
      <vt:variant>
        <vt:i4>0</vt:i4>
      </vt:variant>
      <vt:variant>
        <vt:i4>5</vt:i4>
      </vt:variant>
      <vt:variant>
        <vt:lpwstr/>
      </vt:variant>
      <vt:variant>
        <vt:lpwstr>_Toc506332753</vt:lpwstr>
      </vt:variant>
      <vt:variant>
        <vt:i4>1245239</vt:i4>
      </vt:variant>
      <vt:variant>
        <vt:i4>134</vt:i4>
      </vt:variant>
      <vt:variant>
        <vt:i4>0</vt:i4>
      </vt:variant>
      <vt:variant>
        <vt:i4>5</vt:i4>
      </vt:variant>
      <vt:variant>
        <vt:lpwstr/>
      </vt:variant>
      <vt:variant>
        <vt:lpwstr>_Toc506332752</vt:lpwstr>
      </vt:variant>
      <vt:variant>
        <vt:i4>1245239</vt:i4>
      </vt:variant>
      <vt:variant>
        <vt:i4>128</vt:i4>
      </vt:variant>
      <vt:variant>
        <vt:i4>0</vt:i4>
      </vt:variant>
      <vt:variant>
        <vt:i4>5</vt:i4>
      </vt:variant>
      <vt:variant>
        <vt:lpwstr/>
      </vt:variant>
      <vt:variant>
        <vt:lpwstr>_Toc506332751</vt:lpwstr>
      </vt:variant>
      <vt:variant>
        <vt:i4>1245239</vt:i4>
      </vt:variant>
      <vt:variant>
        <vt:i4>122</vt:i4>
      </vt:variant>
      <vt:variant>
        <vt:i4>0</vt:i4>
      </vt:variant>
      <vt:variant>
        <vt:i4>5</vt:i4>
      </vt:variant>
      <vt:variant>
        <vt:lpwstr/>
      </vt:variant>
      <vt:variant>
        <vt:lpwstr>_Toc506332750</vt:lpwstr>
      </vt:variant>
      <vt:variant>
        <vt:i4>1179703</vt:i4>
      </vt:variant>
      <vt:variant>
        <vt:i4>116</vt:i4>
      </vt:variant>
      <vt:variant>
        <vt:i4>0</vt:i4>
      </vt:variant>
      <vt:variant>
        <vt:i4>5</vt:i4>
      </vt:variant>
      <vt:variant>
        <vt:lpwstr/>
      </vt:variant>
      <vt:variant>
        <vt:lpwstr>_Toc506332749</vt:lpwstr>
      </vt:variant>
      <vt:variant>
        <vt:i4>1179703</vt:i4>
      </vt:variant>
      <vt:variant>
        <vt:i4>110</vt:i4>
      </vt:variant>
      <vt:variant>
        <vt:i4>0</vt:i4>
      </vt:variant>
      <vt:variant>
        <vt:i4>5</vt:i4>
      </vt:variant>
      <vt:variant>
        <vt:lpwstr/>
      </vt:variant>
      <vt:variant>
        <vt:lpwstr>_Toc506332748</vt:lpwstr>
      </vt:variant>
      <vt:variant>
        <vt:i4>1179703</vt:i4>
      </vt:variant>
      <vt:variant>
        <vt:i4>104</vt:i4>
      </vt:variant>
      <vt:variant>
        <vt:i4>0</vt:i4>
      </vt:variant>
      <vt:variant>
        <vt:i4>5</vt:i4>
      </vt:variant>
      <vt:variant>
        <vt:lpwstr/>
      </vt:variant>
      <vt:variant>
        <vt:lpwstr>_Toc506332747</vt:lpwstr>
      </vt:variant>
      <vt:variant>
        <vt:i4>1179703</vt:i4>
      </vt:variant>
      <vt:variant>
        <vt:i4>98</vt:i4>
      </vt:variant>
      <vt:variant>
        <vt:i4>0</vt:i4>
      </vt:variant>
      <vt:variant>
        <vt:i4>5</vt:i4>
      </vt:variant>
      <vt:variant>
        <vt:lpwstr/>
      </vt:variant>
      <vt:variant>
        <vt:lpwstr>_Toc506332746</vt:lpwstr>
      </vt:variant>
      <vt:variant>
        <vt:i4>1179703</vt:i4>
      </vt:variant>
      <vt:variant>
        <vt:i4>92</vt:i4>
      </vt:variant>
      <vt:variant>
        <vt:i4>0</vt:i4>
      </vt:variant>
      <vt:variant>
        <vt:i4>5</vt:i4>
      </vt:variant>
      <vt:variant>
        <vt:lpwstr/>
      </vt:variant>
      <vt:variant>
        <vt:lpwstr>_Toc506332745</vt:lpwstr>
      </vt:variant>
      <vt:variant>
        <vt:i4>1179703</vt:i4>
      </vt:variant>
      <vt:variant>
        <vt:i4>86</vt:i4>
      </vt:variant>
      <vt:variant>
        <vt:i4>0</vt:i4>
      </vt:variant>
      <vt:variant>
        <vt:i4>5</vt:i4>
      </vt:variant>
      <vt:variant>
        <vt:lpwstr/>
      </vt:variant>
      <vt:variant>
        <vt:lpwstr>_Toc506332744</vt:lpwstr>
      </vt:variant>
      <vt:variant>
        <vt:i4>1179703</vt:i4>
      </vt:variant>
      <vt:variant>
        <vt:i4>80</vt:i4>
      </vt:variant>
      <vt:variant>
        <vt:i4>0</vt:i4>
      </vt:variant>
      <vt:variant>
        <vt:i4>5</vt:i4>
      </vt:variant>
      <vt:variant>
        <vt:lpwstr/>
      </vt:variant>
      <vt:variant>
        <vt:lpwstr>_Toc506332743</vt:lpwstr>
      </vt:variant>
      <vt:variant>
        <vt:i4>1179703</vt:i4>
      </vt:variant>
      <vt:variant>
        <vt:i4>74</vt:i4>
      </vt:variant>
      <vt:variant>
        <vt:i4>0</vt:i4>
      </vt:variant>
      <vt:variant>
        <vt:i4>5</vt:i4>
      </vt:variant>
      <vt:variant>
        <vt:lpwstr/>
      </vt:variant>
      <vt:variant>
        <vt:lpwstr>_Toc506332742</vt:lpwstr>
      </vt:variant>
      <vt:variant>
        <vt:i4>1179703</vt:i4>
      </vt:variant>
      <vt:variant>
        <vt:i4>68</vt:i4>
      </vt:variant>
      <vt:variant>
        <vt:i4>0</vt:i4>
      </vt:variant>
      <vt:variant>
        <vt:i4>5</vt:i4>
      </vt:variant>
      <vt:variant>
        <vt:lpwstr/>
      </vt:variant>
      <vt:variant>
        <vt:lpwstr>_Toc506332741</vt:lpwstr>
      </vt:variant>
      <vt:variant>
        <vt:i4>1179703</vt:i4>
      </vt:variant>
      <vt:variant>
        <vt:i4>62</vt:i4>
      </vt:variant>
      <vt:variant>
        <vt:i4>0</vt:i4>
      </vt:variant>
      <vt:variant>
        <vt:i4>5</vt:i4>
      </vt:variant>
      <vt:variant>
        <vt:lpwstr/>
      </vt:variant>
      <vt:variant>
        <vt:lpwstr>_Toc506332740</vt:lpwstr>
      </vt:variant>
      <vt:variant>
        <vt:i4>1376311</vt:i4>
      </vt:variant>
      <vt:variant>
        <vt:i4>56</vt:i4>
      </vt:variant>
      <vt:variant>
        <vt:i4>0</vt:i4>
      </vt:variant>
      <vt:variant>
        <vt:i4>5</vt:i4>
      </vt:variant>
      <vt:variant>
        <vt:lpwstr/>
      </vt:variant>
      <vt:variant>
        <vt:lpwstr>_Toc506332739</vt:lpwstr>
      </vt:variant>
      <vt:variant>
        <vt:i4>1376311</vt:i4>
      </vt:variant>
      <vt:variant>
        <vt:i4>50</vt:i4>
      </vt:variant>
      <vt:variant>
        <vt:i4>0</vt:i4>
      </vt:variant>
      <vt:variant>
        <vt:i4>5</vt:i4>
      </vt:variant>
      <vt:variant>
        <vt:lpwstr/>
      </vt:variant>
      <vt:variant>
        <vt:lpwstr>_Toc506332738</vt:lpwstr>
      </vt:variant>
      <vt:variant>
        <vt:i4>1376311</vt:i4>
      </vt:variant>
      <vt:variant>
        <vt:i4>44</vt:i4>
      </vt:variant>
      <vt:variant>
        <vt:i4>0</vt:i4>
      </vt:variant>
      <vt:variant>
        <vt:i4>5</vt:i4>
      </vt:variant>
      <vt:variant>
        <vt:lpwstr/>
      </vt:variant>
      <vt:variant>
        <vt:lpwstr>_Toc506332737</vt:lpwstr>
      </vt:variant>
      <vt:variant>
        <vt:i4>1376311</vt:i4>
      </vt:variant>
      <vt:variant>
        <vt:i4>38</vt:i4>
      </vt:variant>
      <vt:variant>
        <vt:i4>0</vt:i4>
      </vt:variant>
      <vt:variant>
        <vt:i4>5</vt:i4>
      </vt:variant>
      <vt:variant>
        <vt:lpwstr/>
      </vt:variant>
      <vt:variant>
        <vt:lpwstr>_Toc506332736</vt:lpwstr>
      </vt:variant>
      <vt:variant>
        <vt:i4>1376311</vt:i4>
      </vt:variant>
      <vt:variant>
        <vt:i4>32</vt:i4>
      </vt:variant>
      <vt:variant>
        <vt:i4>0</vt:i4>
      </vt:variant>
      <vt:variant>
        <vt:i4>5</vt:i4>
      </vt:variant>
      <vt:variant>
        <vt:lpwstr/>
      </vt:variant>
      <vt:variant>
        <vt:lpwstr>_Toc506332735</vt:lpwstr>
      </vt:variant>
      <vt:variant>
        <vt:i4>1376311</vt:i4>
      </vt:variant>
      <vt:variant>
        <vt:i4>26</vt:i4>
      </vt:variant>
      <vt:variant>
        <vt:i4>0</vt:i4>
      </vt:variant>
      <vt:variant>
        <vt:i4>5</vt:i4>
      </vt:variant>
      <vt:variant>
        <vt:lpwstr/>
      </vt:variant>
      <vt:variant>
        <vt:lpwstr>_Toc506332734</vt:lpwstr>
      </vt:variant>
      <vt:variant>
        <vt:i4>1376311</vt:i4>
      </vt:variant>
      <vt:variant>
        <vt:i4>20</vt:i4>
      </vt:variant>
      <vt:variant>
        <vt:i4>0</vt:i4>
      </vt:variant>
      <vt:variant>
        <vt:i4>5</vt:i4>
      </vt:variant>
      <vt:variant>
        <vt:lpwstr/>
      </vt:variant>
      <vt:variant>
        <vt:lpwstr>_Toc506332733</vt:lpwstr>
      </vt:variant>
      <vt:variant>
        <vt:i4>1376311</vt:i4>
      </vt:variant>
      <vt:variant>
        <vt:i4>14</vt:i4>
      </vt:variant>
      <vt:variant>
        <vt:i4>0</vt:i4>
      </vt:variant>
      <vt:variant>
        <vt:i4>5</vt:i4>
      </vt:variant>
      <vt:variant>
        <vt:lpwstr/>
      </vt:variant>
      <vt:variant>
        <vt:lpwstr>_Toc506332732</vt:lpwstr>
      </vt:variant>
      <vt:variant>
        <vt:i4>1376311</vt:i4>
      </vt:variant>
      <vt:variant>
        <vt:i4>8</vt:i4>
      </vt:variant>
      <vt:variant>
        <vt:i4>0</vt:i4>
      </vt:variant>
      <vt:variant>
        <vt:i4>5</vt:i4>
      </vt:variant>
      <vt:variant>
        <vt:lpwstr/>
      </vt:variant>
      <vt:variant>
        <vt:lpwstr>_Toc506332731</vt:lpwstr>
      </vt:variant>
      <vt:variant>
        <vt:i4>1376311</vt:i4>
      </vt:variant>
      <vt:variant>
        <vt:i4>2</vt:i4>
      </vt:variant>
      <vt:variant>
        <vt:i4>0</vt:i4>
      </vt:variant>
      <vt:variant>
        <vt:i4>5</vt:i4>
      </vt:variant>
      <vt:variant>
        <vt:lpwstr/>
      </vt:variant>
      <vt:variant>
        <vt:lpwstr>_Toc506332730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Jiří Maršál</dc:creator>
  <cp:lastModifiedBy>TPproject</cp:lastModifiedBy>
  <cp:revision>4</cp:revision>
  <cp:lastPrinted>2018-02-13T23:51:00Z</cp:lastPrinted>
  <dcterms:created xsi:type="dcterms:W3CDTF">2018-03-04T12:36:00Z</dcterms:created>
  <dcterms:modified xsi:type="dcterms:W3CDTF">2018-03-04T18:24:00Z</dcterms:modified>
</cp:coreProperties>
</file>