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4F" w:rsidRDefault="00263CC1" w:rsidP="00AF5F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Žádost o vydání označení vozidla poskytovatele domácí zdravotní péče</w:t>
      </w:r>
    </w:p>
    <w:p w:rsidR="009A644F" w:rsidRDefault="009A64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9A644F" w:rsidRDefault="00263CC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Podle § 67 zákona odst. 1 č. 361/2000 Sb., o provozu na pozemních komunikacích a o změnách některých zákonů, ve znění pozdějších předpisů, za použití § 151 odst. 1 zákona č. 500/2004 Sb., správní řád (dále jen „správní řád“)</w:t>
      </w:r>
    </w:p>
    <w:p w:rsidR="009A644F" w:rsidRDefault="00263CC1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Žadatel:.......................</w:t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....................................................................................................................(obchodní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firma, sídlo a právní forma právnické osoby, identifikační číslo, nebo jméno, příjmení, trvalý pobyt a datum narození fyzické osob</w:t>
      </w:r>
      <w:r>
        <w:rPr>
          <w:rFonts w:ascii="Arial" w:eastAsia="Arial" w:hAnsi="Arial" w:cs="Arial"/>
          <w:sz w:val="22"/>
          <w:szCs w:val="22"/>
        </w:rPr>
        <w:t>y)</w:t>
      </w:r>
    </w:p>
    <w:p w:rsidR="009A644F" w:rsidRDefault="00263CC1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Zmocněnec:.....................................................................................................................................(je</w:t>
      </w:r>
      <w:proofErr w:type="gramEnd"/>
      <w:r>
        <w:rPr>
          <w:rFonts w:ascii="Arial" w:eastAsia="Arial" w:hAnsi="Arial" w:cs="Arial"/>
          <w:sz w:val="22"/>
          <w:szCs w:val="22"/>
        </w:rPr>
        <w:t>-li žadatel zastoupen na základě plné moci – nemusí být ověřená)</w:t>
      </w:r>
    </w:p>
    <w:p w:rsidR="009A644F" w:rsidRDefault="00263CC1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Tovární značka </w:t>
      </w:r>
      <w:proofErr w:type="gramStart"/>
      <w:r>
        <w:rPr>
          <w:rFonts w:ascii="Arial" w:eastAsia="Arial" w:hAnsi="Arial" w:cs="Arial"/>
          <w:sz w:val="22"/>
          <w:szCs w:val="22"/>
        </w:rPr>
        <w:t>vozidla:...................................................................................................................</w:t>
      </w:r>
      <w:proofErr w:type="gramEnd"/>
    </w:p>
    <w:p w:rsidR="009A644F" w:rsidRDefault="00263CC1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Rok </w:t>
      </w:r>
      <w:proofErr w:type="gramStart"/>
      <w:r>
        <w:rPr>
          <w:rFonts w:ascii="Arial" w:eastAsia="Arial" w:hAnsi="Arial" w:cs="Arial"/>
          <w:sz w:val="22"/>
          <w:szCs w:val="22"/>
        </w:rPr>
        <w:t>výroby:..........................................................................................................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............................</w:t>
      </w:r>
      <w:proofErr w:type="gramEnd"/>
    </w:p>
    <w:p w:rsidR="009A644F" w:rsidRDefault="00263CC1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Registrační </w:t>
      </w:r>
      <w:proofErr w:type="gramStart"/>
      <w:r>
        <w:rPr>
          <w:rFonts w:ascii="Arial" w:eastAsia="Arial" w:hAnsi="Arial" w:cs="Arial"/>
          <w:sz w:val="22"/>
          <w:szCs w:val="22"/>
        </w:rPr>
        <w:t>značka:.........................................................................................................................</w:t>
      </w:r>
      <w:proofErr w:type="gramEnd"/>
    </w:p>
    <w:p w:rsidR="009A644F" w:rsidRDefault="00263CC1" w:rsidP="00AF5F11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VIN:..................................................................................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</w:t>
      </w:r>
      <w:proofErr w:type="gramEnd"/>
    </w:p>
    <w:p w:rsidR="009A644F" w:rsidRDefault="00263C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Žadatel, který je poskytovatelem domácí zdravotní péče, musí k žádosti o vydání označení č. O 5b přiložit</w:t>
      </w:r>
    </w:p>
    <w:p w:rsidR="009A644F" w:rsidRDefault="009A64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9A644F" w:rsidRDefault="00263C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a)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je-li žadatelem fyzická osoba:</w:t>
      </w:r>
    </w:p>
    <w:p w:rsidR="009A644F" w:rsidRDefault="009A64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9A644F" w:rsidRDefault="00263C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průkaz totožnosti za podmínek stanovených </w:t>
      </w:r>
      <w:r>
        <w:rPr>
          <w:rFonts w:ascii="Arial" w:eastAsia="Arial" w:hAnsi="Arial" w:cs="Arial"/>
          <w:sz w:val="22"/>
          <w:szCs w:val="22"/>
        </w:rPr>
        <w:t>správním řádem</w:t>
      </w:r>
    </w:p>
    <w:p w:rsidR="009A644F" w:rsidRDefault="00263C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rozhodnutí o udělení povolení k poskytování domácí zdravotní péče vydané krajským úřadem (zákon o zdravotních službách) </w:t>
      </w:r>
    </w:p>
    <w:p w:rsidR="009A644F" w:rsidRDefault="00263C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adresu místa kontaktního pracoviště</w:t>
      </w:r>
    </w:p>
    <w:p w:rsidR="009A644F" w:rsidRDefault="009A64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Arial" w:eastAsia="Arial" w:hAnsi="Arial" w:cs="Arial"/>
          <w:sz w:val="22"/>
          <w:szCs w:val="22"/>
        </w:rPr>
      </w:pPr>
    </w:p>
    <w:p w:rsidR="009A644F" w:rsidRDefault="00263C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b)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je-li žadatelem právnická osoba: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A644F" w:rsidRDefault="009A64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9A644F" w:rsidRDefault="00263C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výpis z obchodního rejstříku</w:t>
      </w:r>
    </w:p>
    <w:p w:rsidR="009A644F" w:rsidRDefault="00263C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rozhodnutí o udělení povolení k poskytování domácí zdravotní péče vydané krajským úřadem (zákon o zdravotních službách)</w:t>
      </w:r>
    </w:p>
    <w:p w:rsidR="009A644F" w:rsidRDefault="00263C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seznam zaměstnanců, na které bude žádat označení č. O 5b, včetně potvrzení o tom, že to jsou její zaměstnanci</w:t>
      </w:r>
    </w:p>
    <w:p w:rsidR="009A644F" w:rsidRPr="00AF5F11" w:rsidRDefault="00263CC1" w:rsidP="00AF5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adresu místa kontaktního p</w:t>
      </w:r>
      <w:r w:rsidR="00AF5F11">
        <w:rPr>
          <w:rFonts w:ascii="Arial" w:eastAsia="Arial" w:hAnsi="Arial" w:cs="Arial"/>
          <w:sz w:val="22"/>
          <w:szCs w:val="22"/>
        </w:rPr>
        <w:t>racoviště</w:t>
      </w:r>
    </w:p>
    <w:p w:rsidR="009A644F" w:rsidRDefault="009A644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9A644F" w:rsidRDefault="009A644F" w:rsidP="00AF5F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9A644F" w:rsidRDefault="009A644F" w:rsidP="00AF5F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  <w:sectPr w:rsidR="009A644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02" w:right="1134" w:bottom="1928" w:left="1418" w:header="709" w:footer="709" w:gutter="0"/>
          <w:pgNumType w:start="1"/>
          <w:cols w:space="708"/>
          <w:titlePg/>
        </w:sectPr>
      </w:pPr>
    </w:p>
    <w:p w:rsidR="009A644F" w:rsidRDefault="00263CC1" w:rsidP="00AF5F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</w:t>
      </w:r>
    </w:p>
    <w:p w:rsidR="009A644F" w:rsidRDefault="00AF5F11" w:rsidP="00AF5F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  <w:r w:rsidR="00263CC1">
        <w:rPr>
          <w:rFonts w:ascii="Arial" w:eastAsia="Arial" w:hAnsi="Arial" w:cs="Arial"/>
          <w:sz w:val="22"/>
          <w:szCs w:val="22"/>
        </w:rPr>
        <w:t>Datum</w:t>
      </w:r>
    </w:p>
    <w:p w:rsidR="009A644F" w:rsidRDefault="00263CC1" w:rsidP="00AF5F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………………………….</w:t>
      </w:r>
    </w:p>
    <w:p w:rsidR="009A644F" w:rsidRDefault="0001388E" w:rsidP="00AF5F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  <w:sectPr w:rsidR="009A644F">
          <w:type w:val="continuous"/>
          <w:pgSz w:w="11906" w:h="16838"/>
          <w:pgMar w:top="1202" w:right="1134" w:bottom="1928" w:left="1418" w:header="709" w:footer="709" w:gutter="0"/>
          <w:cols w:num="2" w:space="708" w:equalWidth="0">
            <w:col w:w="4316" w:space="720"/>
            <w:col w:w="4316" w:space="0"/>
          </w:cols>
        </w:sectPr>
      </w:pPr>
      <w:r>
        <w:rPr>
          <w:rFonts w:ascii="Arial" w:eastAsia="Arial" w:hAnsi="Arial" w:cs="Arial"/>
          <w:sz w:val="22"/>
          <w:szCs w:val="22"/>
        </w:rPr>
        <w:t>Podpis</w:t>
      </w:r>
    </w:p>
    <w:p w:rsidR="009A644F" w:rsidRPr="00AF5F11" w:rsidRDefault="009A644F" w:rsidP="000138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9A644F" w:rsidRPr="00AF5F11">
      <w:type w:val="continuous"/>
      <w:pgSz w:w="11906" w:h="16838"/>
      <w:pgMar w:top="1202" w:right="1134" w:bottom="192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C1" w:rsidRDefault="00263CC1">
      <w:r>
        <w:separator/>
      </w:r>
    </w:p>
  </w:endnote>
  <w:endnote w:type="continuationSeparator" w:id="0">
    <w:p w:rsidR="00263CC1" w:rsidRDefault="0026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4F" w:rsidRDefault="00263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:rsidR="009A644F" w:rsidRDefault="009A64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4F" w:rsidRDefault="009A64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</w:p>
  <w:p w:rsidR="009A644F" w:rsidRDefault="009A64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Arial" w:eastAsia="Arial" w:hAnsi="Arial" w:cs="Arial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4F" w:rsidRDefault="00263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114300" distR="114300">
          <wp:extent cx="6520815" cy="534670"/>
          <wp:effectExtent l="0" t="0" r="0" b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0815" cy="534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C1" w:rsidRDefault="00263CC1">
      <w:r>
        <w:separator/>
      </w:r>
    </w:p>
  </w:footnote>
  <w:footnote w:type="continuationSeparator" w:id="0">
    <w:p w:rsidR="00263CC1" w:rsidRDefault="0026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4F" w:rsidRDefault="009A64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4F" w:rsidRDefault="00263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050"/>
      </w:tabs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0159"/>
    <w:multiLevelType w:val="multilevel"/>
    <w:tmpl w:val="BD108F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88F1F28"/>
    <w:multiLevelType w:val="multilevel"/>
    <w:tmpl w:val="07DA7C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4F"/>
    <w:rsid w:val="0001388E"/>
    <w:rsid w:val="00263CC1"/>
    <w:rsid w:val="009A644F"/>
    <w:rsid w:val="00A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484A-6694-4E92-88D8-132DA183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F5F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Adéla Mošnová</cp:lastModifiedBy>
  <cp:revision>3</cp:revision>
  <dcterms:created xsi:type="dcterms:W3CDTF">2022-10-05T13:03:00Z</dcterms:created>
  <dcterms:modified xsi:type="dcterms:W3CDTF">2022-10-05T13:07:00Z</dcterms:modified>
</cp:coreProperties>
</file>