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ptos Display" w:hAnsi="Aptos Display" w:asciiTheme="majorHAnsi" w:hAnsiTheme="majorHAnsi"/>
          <w:b/>
          <w:b/>
          <w:bCs/>
          <w:sz w:val="40"/>
          <w:szCs w:val="40"/>
        </w:rPr>
      </w:pPr>
      <w:r>
        <w:rPr>
          <w:rFonts w:ascii="Aptos Display" w:hAnsi="Aptos Display" w:asciiTheme="majorHAnsi" w:hAnsiTheme="majorHAnsi"/>
          <w:b/>
          <w:bCs/>
          <w:sz w:val="40"/>
          <w:szCs w:val="40"/>
        </w:rPr>
        <w:t>OLEJEM</w:t>
        <w:tab/>
        <w:t>SRDCEM</w:t>
        <w:tab/>
        <w:t>KOVEM</w:t>
      </w:r>
    </w:p>
    <w:p>
      <w:pPr>
        <w:pStyle w:val="Normal"/>
        <w:jc w:val="center"/>
        <w:rPr>
          <w:rFonts w:ascii="Aptos Display" w:hAnsi="Aptos Display" w:asciiTheme="majorHAnsi" w:hAnsiTheme="majorHAnsi"/>
          <w:b/>
          <w:b/>
          <w:bCs/>
          <w:i/>
          <w:i/>
          <w:iCs/>
          <w:sz w:val="72"/>
          <w:szCs w:val="72"/>
        </w:rPr>
      </w:pPr>
      <w:r>
        <w:rPr>
          <w:rFonts w:ascii="Aptos Display" w:hAnsi="Aptos Display" w:asciiTheme="majorHAnsi" w:hAnsiTheme="majorHAnsi"/>
          <w:b/>
          <w:bCs/>
          <w:i/>
          <w:iCs/>
          <w:sz w:val="72"/>
          <w:szCs w:val="72"/>
        </w:rPr>
        <w:t>Pavel Vošalík</w:t>
      </w:r>
    </w:p>
    <w:p>
      <w:pPr>
        <w:pStyle w:val="Normal"/>
        <w:jc w:val="center"/>
        <w:rPr>
          <w:rFonts w:ascii="Aptos Display" w:hAnsi="Aptos Display" w:asciiTheme="majorHAnsi" w:hAnsiTheme="majorHAnsi"/>
          <w:sz w:val="40"/>
          <w:szCs w:val="40"/>
        </w:rPr>
      </w:pPr>
      <w:r>
        <w:rPr>
          <w:rFonts w:ascii="Aptos Display" w:hAnsi="Aptos Display" w:asciiTheme="majorHAnsi" w:hAnsiTheme="majorHAnsi"/>
          <w:sz w:val="40"/>
          <w:szCs w:val="40"/>
        </w:rPr>
        <w:t>alias WetDog</w:t>
      </w:r>
    </w:p>
    <w:p>
      <w:pPr>
        <w:pStyle w:val="Normal"/>
        <w:jc w:val="center"/>
        <w:rPr>
          <w:rFonts w:ascii="Aptos Display" w:hAnsi="Aptos Display" w:asciiTheme="majorHAnsi" w:hAnsiTheme="majorHAnsi"/>
          <w:sz w:val="40"/>
          <w:szCs w:val="40"/>
        </w:rPr>
      </w:pPr>
      <w:hyperlink r:id="rId2">
        <w:r>
          <w:rPr>
            <w:rStyle w:val="Internetovodkaz"/>
            <w:rFonts w:ascii="Aptos Display" w:hAnsi="Aptos Display" w:asciiTheme="majorHAnsi" w:hAnsiTheme="majorHAnsi"/>
            <w:sz w:val="40"/>
            <w:szCs w:val="40"/>
          </w:rPr>
          <w:t>www.wetdog.cz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PAVEL VOŠALÍK nar. 1962, malíř a výtvarník alias WetDog, rodák z Mokropes.</w:t>
      </w:r>
    </w:p>
    <w:p>
      <w:pPr>
        <w:pStyle w:val="Normal"/>
        <w:rPr/>
      </w:pPr>
      <w:r>
        <w:rPr/>
        <w:t xml:space="preserve">V jeho uměleckém ateliéru vznikají výtvarná díla, především obrazy – sochy – artefakty, vysoké řemeslné kvality se silou vnitřního magnetismu a jedinečným rukopisu. </w:t>
      </w:r>
    </w:p>
    <w:p>
      <w:pPr>
        <w:pStyle w:val="Normal"/>
        <w:rPr/>
      </w:pPr>
      <w:r>
        <w:rPr/>
        <w:t>Autor ve své tvorbě využívá hlubokou pozornost pradávným symbolům, přírodě a lidské duši.</w:t>
      </w:r>
    </w:p>
    <w:p>
      <w:pPr>
        <w:pStyle w:val="Normal"/>
        <w:rPr/>
      </w:pPr>
      <w:r>
        <w:rPr/>
        <w:t>Jeho původní malířská tvorba se zaměřovala na portréty, ve kterých se autor snažil do detailu vystihnout náladu a charakter postavy. Primárním zdrojem inspirace při tvorbě výtvarných děl je hudba a osobnosti hudební scény.</w:t>
      </w:r>
    </w:p>
    <w:p>
      <w:pPr>
        <w:pStyle w:val="Normal"/>
        <w:rPr/>
      </w:pPr>
      <w:r>
        <w:rPr/>
        <w:t>Jeho obrazy zachycující okamžik, včetně prvků reality, které se do nich promítají.</w:t>
      </w:r>
    </w:p>
    <w:p>
      <w:pPr>
        <w:pStyle w:val="Normal"/>
        <w:rPr/>
      </w:pPr>
      <w:r>
        <w:rPr/>
        <w:t xml:space="preserve">Dále také autor tvoří originální výtvarná díla z kovu, která jsou spojená s historií, tradicemi a dávnými bájemi. </w:t>
      </w:r>
    </w:p>
    <w:p>
      <w:pPr>
        <w:pStyle w:val="Normal"/>
        <w:rPr/>
      </w:pPr>
      <w:r>
        <w:rPr/>
        <w:t xml:space="preserve">V současnosti se výtvarník věnuje abstrakci na velkých plátnech.  </w:t>
      </w:r>
    </w:p>
    <w:p>
      <w:pPr>
        <w:pStyle w:val="Normal"/>
        <w:rPr/>
      </w:pPr>
      <w:r>
        <w:rPr/>
        <w:t>Autorovou další velkou vášní jsou přestavby strojů a starých auto-moto veteránů, a to především značky Harley Davidson a Ford. Jeho osobní sbírka čítá přes 30 plně funkčních strojů. Sám autor říká, „ má rád zbytečný starý krámy, který vrací zpět do života“. Tyto stroje využívá v rámci celoživotní terapie během jejich stavby, údržby a používání.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c8103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c8103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c8103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c8103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c8103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c8103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c8103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c8103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c8103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c810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c8103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c8103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c8103b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c8103b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c8103b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c8103b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c8103b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c8103b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c8103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c8103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c8103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103b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c81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03b"/>
    <w:rPr>
      <w:b/>
      <w:bCs/>
      <w:smallCaps/>
      <w:color w:val="0F4761" w:themeColor="accent1" w:themeShade="bf"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c8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103b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a17e4c"/>
    <w:rPr>
      <w:color w:val="96607D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next w:val="Normal"/>
    <w:link w:val="NzevChar"/>
    <w:uiPriority w:val="10"/>
    <w:qFormat/>
    <w:rsid w:val="00c8103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c8103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c8103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03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c8103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etdog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Application>LibreOffice/7.3.0.3$Windows_X86_64 LibreOffice_project/0f246aa12d0eee4a0f7adcefbf7c878fc2238db3</Application>
  <AppVersion>15.0000</AppVersion>
  <Pages>1</Pages>
  <Words>181</Words>
  <Characters>1040</Characters>
  <CharactersWithSpaces>1215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2024-08-01T13:33:00Z</dcterms:created>
  <dc:creator>Irena Faloutová</dc:creator>
  <dc:description/>
  <dc:language>cs-CZ</dc:language>
  <cp:lastModifiedBy/>
  <dcterms:modified xsi:type="dcterms:W3CDTF">2025-04-05T08:21:39Z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